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7ED0" w:rsidRPr="004D3335" w:rsidRDefault="001E7ED0" w:rsidP="004D3335">
      <w:pPr>
        <w:spacing w:after="120"/>
        <w:rPr>
          <w:rFonts w:ascii="Times New Roman" w:hAnsi="Times New Roman"/>
          <w:b/>
          <w:sz w:val="28"/>
          <w:szCs w:val="28"/>
        </w:rPr>
      </w:pPr>
    </w:p>
    <w:p w:rsidR="001E7ED0" w:rsidRDefault="004D3335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A7D5016" wp14:editId="54760A26">
            <wp:simplePos x="0" y="0"/>
            <wp:positionH relativeFrom="page">
              <wp:posOffset>-1595945</wp:posOffset>
            </wp:positionH>
            <wp:positionV relativeFrom="page">
              <wp:posOffset>1577744</wp:posOffset>
            </wp:positionV>
            <wp:extent cx="10713505" cy="7451686"/>
            <wp:effectExtent l="0" t="7302" r="4762" b="4763"/>
            <wp:wrapNone/>
            <wp:docPr id="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8" cstate="print"/>
                    <a:srcRect r="929" b="709"/>
                    <a:stretch/>
                  </pic:blipFill>
                  <pic:spPr bwMode="auto">
                    <a:xfrm rot="16200000">
                      <a:off x="0" y="0"/>
                      <a:ext cx="10713505" cy="745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1E7ED0" w:rsidRDefault="001E7ED0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DD7D62" w:rsidRDefault="00DD7D62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  <w:sectPr w:rsidR="00DD7D62" w:rsidSect="00B410CF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4D3335" w:rsidRDefault="004D3335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4D3335" w:rsidRDefault="004D3335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067FDE7" wp14:editId="60848505">
            <wp:simplePos x="0" y="0"/>
            <wp:positionH relativeFrom="page">
              <wp:posOffset>-142875</wp:posOffset>
            </wp:positionH>
            <wp:positionV relativeFrom="page">
              <wp:posOffset>0</wp:posOffset>
            </wp:positionV>
            <wp:extent cx="7548223" cy="11277600"/>
            <wp:effectExtent l="0" t="0" r="0" b="0"/>
            <wp:wrapNone/>
            <wp:docPr id="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223" cy="1127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3335" w:rsidRDefault="004D3335" w:rsidP="00AF195E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DD7D62" w:rsidRDefault="00DD7D62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  <w:sectPr w:rsidR="00DD7D62" w:rsidSect="00B410CF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AF195E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anchor distT="0" distB="0" distL="0" distR="0" simplePos="0" relativeHeight="251663360" behindDoc="1" locked="0" layoutInCell="1" allowOverlap="1" wp14:anchorId="2012D483" wp14:editId="0D6F631C">
            <wp:simplePos x="0" y="0"/>
            <wp:positionH relativeFrom="page">
              <wp:posOffset>-1591837</wp:posOffset>
            </wp:positionH>
            <wp:positionV relativeFrom="page">
              <wp:posOffset>1659482</wp:posOffset>
            </wp:positionV>
            <wp:extent cx="10698772" cy="7408771"/>
            <wp:effectExtent l="6667" t="0" r="0" b="0"/>
            <wp:wrapNone/>
            <wp:docPr id="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11" cstate="print"/>
                    <a:srcRect l="4318" t="10639" r="6041" b="6596"/>
                    <a:stretch/>
                  </pic:blipFill>
                  <pic:spPr bwMode="auto">
                    <a:xfrm rot="16200000">
                      <a:off x="0" y="0"/>
                      <a:ext cx="10704683" cy="741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DD7D62" w:rsidRDefault="00DD7D62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  <w:sectPr w:rsidR="00DD7D62" w:rsidSect="00B410CF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4D3335" w:rsidRDefault="004D3335" w:rsidP="002B2667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AF195E" w:rsidRDefault="00AF195E" w:rsidP="002B2667">
      <w:pPr>
        <w:suppressAutoHyphens/>
        <w:spacing w:after="0" w:line="240" w:lineRule="auto"/>
        <w:jc w:val="center"/>
      </w:pPr>
    </w:p>
    <w:p w:rsidR="004D3335" w:rsidRDefault="003800A3" w:rsidP="002B2667">
      <w:pPr>
        <w:suppressAutoHyphens/>
        <w:spacing w:after="0" w:line="240" w:lineRule="auto"/>
        <w:jc w:val="center"/>
      </w:pPr>
      <w:r>
        <w:rPr>
          <w:noProof/>
        </w:rPr>
        <w:drawing>
          <wp:anchor distT="0" distB="0" distL="0" distR="0" simplePos="0" relativeHeight="251665408" behindDoc="1" locked="0" layoutInCell="1" allowOverlap="1" wp14:anchorId="7B069C43" wp14:editId="47A5A2B0">
            <wp:simplePos x="0" y="0"/>
            <wp:positionH relativeFrom="page">
              <wp:posOffset>448531</wp:posOffset>
            </wp:positionH>
            <wp:positionV relativeFrom="page">
              <wp:posOffset>295749</wp:posOffset>
            </wp:positionV>
            <wp:extent cx="6912466" cy="6658610"/>
            <wp:effectExtent l="0" t="6667" r="0" b="0"/>
            <wp:wrapNone/>
            <wp:docPr id="10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 rotWithShape="1">
                    <a:blip r:embed="rId12" cstate="print"/>
                    <a:srcRect l="8719" t="13707" r="31915" b="7420"/>
                    <a:stretch/>
                  </pic:blipFill>
                  <pic:spPr bwMode="auto">
                    <a:xfrm rot="5400000">
                      <a:off x="0" y="0"/>
                      <a:ext cx="6914327" cy="666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195E" w:rsidRDefault="00AF195E"/>
    <w:p w:rsidR="00AF195E" w:rsidRDefault="00AF195E"/>
    <w:p w:rsidR="00AF195E" w:rsidRDefault="00AF195E"/>
    <w:p w:rsidR="00AF195E" w:rsidRDefault="00AF195E"/>
    <w:p w:rsidR="00AF195E" w:rsidRDefault="00AF195E"/>
    <w:p w:rsidR="00AF195E" w:rsidRDefault="00AF195E"/>
    <w:p w:rsidR="00AF195E" w:rsidRDefault="00AF195E"/>
    <w:p w:rsidR="00AF195E" w:rsidRDefault="00AF195E"/>
    <w:p w:rsidR="00AF195E" w:rsidRDefault="00AF195E"/>
    <w:p w:rsidR="00AF195E" w:rsidRDefault="00AF195E"/>
    <w:p w:rsidR="00AF195E" w:rsidRDefault="00AF195E"/>
    <w:p w:rsidR="00AF195E" w:rsidRDefault="00AF195E"/>
    <w:p w:rsidR="00AF195E" w:rsidRDefault="00AF195E"/>
    <w:p w:rsidR="004D3335" w:rsidRDefault="004D3335"/>
    <w:p w:rsidR="004D3335" w:rsidRDefault="004D3335"/>
    <w:p w:rsidR="004D3335" w:rsidRDefault="004D3335"/>
    <w:p w:rsidR="004D3335" w:rsidRDefault="004D3335"/>
    <w:p w:rsidR="004D3335" w:rsidRDefault="004D3335"/>
    <w:p w:rsidR="004D3335" w:rsidRDefault="004D3335"/>
    <w:p w:rsidR="004D3335" w:rsidRDefault="004D3335"/>
    <w:p w:rsidR="004D3335" w:rsidRDefault="004D3335"/>
    <w:p w:rsidR="004D3335" w:rsidRDefault="004D3335"/>
    <w:p w:rsidR="004D3335" w:rsidRDefault="004D3335"/>
    <w:p w:rsidR="004D3335" w:rsidRDefault="004D3335"/>
    <w:p w:rsidR="004D3335" w:rsidRDefault="004D3335"/>
    <w:p w:rsidR="00AF195E" w:rsidRDefault="00AF195E"/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021671476"/>
        <w:docPartObj>
          <w:docPartGallery w:val="Table of Contents"/>
          <w:docPartUnique/>
        </w:docPartObj>
      </w:sdtPr>
      <w:sdtContent>
        <w:p w:rsidR="00B865B7" w:rsidRDefault="002B2667" w:rsidP="0044150E">
          <w:pPr>
            <w:pStyle w:val="TOCHeading"/>
            <w:jc w:val="center"/>
            <w:rPr>
              <w:noProof/>
            </w:rPr>
          </w:pPr>
          <w:r>
            <w:rPr>
              <w:rFonts w:ascii="Times New Roman" w:hAnsi="Times New Roman" w:cs="Times New Roman"/>
              <w:b/>
              <w:bCs/>
              <w:color w:val="auto"/>
              <w:lang w:eastAsia="en-US"/>
            </w:rPr>
            <w:t>Содержание</w:t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"1-3" \h \z \u </w:instrText>
          </w:r>
          <w:r>
            <w:rPr>
              <w:rFonts w:ascii="Times New Roman" w:hAnsi="Times New Roman" w:cs="Times New Roman"/>
            </w:rPr>
            <w:fldChar w:fldCharType="separate"/>
          </w:r>
        </w:p>
        <w:p w:rsidR="00B865B7" w:rsidRDefault="00B865B7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7835956" w:history="1">
            <w:r w:rsidRPr="004A4A41">
              <w:rPr>
                <w:rStyle w:val="Hyperlink"/>
                <w:rFonts w:ascii="Times New Roman" w:hAnsi="Times New Roman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_Toc137835956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B7" w:rsidRDefault="00B865B7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7835957" w:history="1">
            <w:r w:rsidRPr="004A4A41">
              <w:rPr>
                <w:rStyle w:val="Hyperlink"/>
                <w:rFonts w:ascii="Times New Roman" w:hAnsi="Times New Roman"/>
                <w:b/>
                <w:bCs/>
                <w:noProof/>
              </w:rPr>
              <w:t>Тема 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_Toc137835957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B7" w:rsidRDefault="00B865B7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7835958" w:history="1">
            <w:r w:rsidRPr="004A4A41">
              <w:rPr>
                <w:rStyle w:val="Hyperlink"/>
                <w:rFonts w:ascii="Times New Roman" w:hAnsi="Times New Roman"/>
                <w:b/>
                <w:bCs/>
                <w:noProof/>
              </w:rPr>
              <w:t>Тема 2.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_Toc137835958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B7" w:rsidRDefault="00B865B7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7835960" w:history="1">
            <w:r w:rsidRPr="004A4A41">
              <w:rPr>
                <w:rStyle w:val="Hyperlink"/>
                <w:rFonts w:ascii="Times New Roman" w:hAnsi="Times New Roman"/>
                <w:b/>
                <w:bCs/>
                <w:noProof/>
              </w:rPr>
              <w:t>Тема 3. Проектирование интерфейса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_Toc137835960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B7" w:rsidRDefault="00B865B7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7835963" w:history="1">
            <w:r w:rsidRPr="004A4A41">
              <w:rPr>
                <w:rStyle w:val="Hyperlink"/>
                <w:rFonts w:ascii="Times New Roman" w:hAnsi="Times New Roman"/>
                <w:b/>
                <w:bCs/>
                <w:noProof/>
              </w:rPr>
              <w:t>Тема 4. Тестирование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_Toc137835963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B7" w:rsidRDefault="00B865B7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7835964" w:history="1">
            <w:r w:rsidRPr="004A4A41">
              <w:rPr>
                <w:rStyle w:val="Hyperlink"/>
                <w:rFonts w:ascii="Times New Roman" w:hAnsi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_Toc137835964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B7" w:rsidRDefault="00B865B7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7835965" w:history="1">
            <w:r w:rsidRPr="004A4A41">
              <w:rPr>
                <w:rStyle w:val="Hyperlink"/>
                <w:rFonts w:ascii="Times New Roman" w:hAnsi="Times New Roman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_Toc137835965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B7" w:rsidRDefault="00B865B7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7835966" w:history="1">
            <w:r w:rsidRPr="004A4A41">
              <w:rPr>
                <w:rStyle w:val="Hyperlink"/>
                <w:rFonts w:ascii="Times New Roman" w:hAnsi="Times New Roman"/>
                <w:b/>
                <w:bCs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_Toc137835966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667" w:rsidRPr="0044150E" w:rsidRDefault="002B2667" w:rsidP="0044150E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rFonts w:ascii="Times New Roman" w:hAnsi="Times New Roman"/>
              <w:b/>
              <w:bCs/>
            </w:rPr>
            <w:fldChar w:fldCharType="end"/>
          </w:r>
        </w:p>
      </w:sdtContent>
    </w:sdt>
    <w:p w:rsidR="00AF195E" w:rsidRDefault="00AF195E"/>
    <w:p w:rsidR="002B2667" w:rsidRDefault="002B2667"/>
    <w:p w:rsidR="002B2667" w:rsidRDefault="002B2667"/>
    <w:p w:rsidR="002B2667" w:rsidRDefault="002B2667"/>
    <w:p w:rsidR="002B2667" w:rsidRDefault="002B2667"/>
    <w:p w:rsidR="002B2667" w:rsidRDefault="002B2667"/>
    <w:p w:rsidR="00B865B7" w:rsidRDefault="00B865B7"/>
    <w:p w:rsidR="00B865B7" w:rsidRDefault="00B865B7"/>
    <w:p w:rsidR="00B865B7" w:rsidRDefault="00B865B7"/>
    <w:p w:rsidR="00B865B7" w:rsidRDefault="00B865B7"/>
    <w:p w:rsidR="00B865B7" w:rsidRDefault="00B865B7"/>
    <w:p w:rsidR="002B2667" w:rsidRDefault="002B2667"/>
    <w:p w:rsidR="002B2667" w:rsidRDefault="002B2667"/>
    <w:p w:rsidR="00B865B7" w:rsidRDefault="00B865B7"/>
    <w:p w:rsidR="00B865B7" w:rsidRDefault="00B865B7"/>
    <w:p w:rsidR="00B865B7" w:rsidRDefault="00B865B7"/>
    <w:p w:rsidR="002B2667" w:rsidRDefault="002B2667"/>
    <w:p w:rsidR="002B2667" w:rsidRDefault="002B2667"/>
    <w:p w:rsidR="002B2667" w:rsidRDefault="002B2667" w:rsidP="002B2667">
      <w:pPr>
        <w:pStyle w:val="Heading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37835956"/>
      <w:r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:rsidR="002B2667" w:rsidRDefault="002B2667" w:rsidP="00B410CF">
      <w:pPr>
        <w:spacing w:after="16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Главная цель производственной практики по предмету ПМ.11 "Технология разработки и защиты баз данных" заключается в комплексном формировании общих и профессиональных компетенций студента, получении практического опыта в рамках модуля ПМ.04 "Технология разработки и защиты баз данных" и развитии необходимых навыков и опыта работы на практике. В процессе практики, которая проводилась в МРОО "АВИП", студенту было предложено индивидуальное задание, состоящее в проектировании базы данных для магазина художеств.</w:t>
      </w:r>
    </w:p>
    <w:p w:rsidR="002B2667" w:rsidRDefault="002B2667" w:rsidP="00B410CF">
      <w:pPr>
        <w:spacing w:after="16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создания данной базы данных для магазина художеств заключается в оптимизации и улучшении управления и операционных процессов магазина. Благодаря базе данных эффективно осуществляется хранение и управление различными видами информации, связанной с магазином, такими как данные о клиентах, товарах, договорах продаж, производителях, сотрудниках и накладных. Для достижения данной цели ставятся следующие задачи:</w:t>
      </w:r>
    </w:p>
    <w:p w:rsidR="002B2667" w:rsidRDefault="002B2667" w:rsidP="00B410CF">
      <w:pPr>
        <w:numPr>
          <w:ilvl w:val="0"/>
          <w:numId w:val="2"/>
        </w:numPr>
        <w:spacing w:after="16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Анализировать предметную область и определить этапы проектирования программного обеспечения.</w:t>
      </w:r>
    </w:p>
    <w:p w:rsidR="002B2667" w:rsidRDefault="002B2667" w:rsidP="00B410CF">
      <w:pPr>
        <w:numPr>
          <w:ilvl w:val="0"/>
          <w:numId w:val="2"/>
        </w:numPr>
        <w:spacing w:after="16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Определить входные и выходные данные информационной системы, разработать инфологическую и даталогическую модель баз данных и обосновать выбор системы управления базами данных (СУБД) для разработки базы данных.</w:t>
      </w:r>
    </w:p>
    <w:p w:rsidR="002B2667" w:rsidRDefault="002B2667" w:rsidP="00B410CF">
      <w:pPr>
        <w:numPr>
          <w:ilvl w:val="0"/>
          <w:numId w:val="2"/>
        </w:numPr>
        <w:spacing w:after="16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Спроектировать базу данных информационной системы, разместить ее на удаленном сервере и интегрировать базу данных в приложение.</w:t>
      </w:r>
    </w:p>
    <w:p w:rsidR="00AF195E" w:rsidRPr="00B410CF" w:rsidRDefault="002B2667" w:rsidP="00B410CF">
      <w:pPr>
        <w:numPr>
          <w:ilvl w:val="0"/>
          <w:numId w:val="2"/>
        </w:numPr>
        <w:spacing w:after="16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план верификации и аттестации, а также провести тестирование и отладку программы.</w:t>
      </w:r>
    </w:p>
    <w:p w:rsidR="00F95725" w:rsidRDefault="00F95725" w:rsidP="00F95725">
      <w:pPr>
        <w:pStyle w:val="Heading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137835957"/>
      <w:r>
        <w:rPr>
          <w:rFonts w:ascii="Times New Roman" w:hAnsi="Times New Roman" w:cs="Times New Roman"/>
          <w:b/>
          <w:bCs/>
          <w:color w:val="auto"/>
        </w:rPr>
        <w:lastRenderedPageBreak/>
        <w:t>Тема 1. Анализ предметной области</w:t>
      </w:r>
      <w:bookmarkEnd w:id="1"/>
    </w:p>
    <w:p w:rsidR="00F95725" w:rsidRDefault="0087586E" w:rsidP="00B410CF">
      <w:pPr>
        <w:pStyle w:val="NormalWeb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Информационная система</w:t>
      </w:r>
      <w:r w:rsidR="00F95725">
        <w:rPr>
          <w:sz w:val="28"/>
          <w:szCs w:val="28"/>
        </w:rPr>
        <w:t xml:space="preserve"> «Магазин художников»</w:t>
      </w:r>
      <w:r>
        <w:rPr>
          <w:sz w:val="28"/>
          <w:szCs w:val="28"/>
        </w:rPr>
        <w:t xml:space="preserve"> предназначена для оптимизации процесса хранения информации о клиентах, товарах  и сотружниках</w:t>
      </w:r>
      <w:r w:rsidR="00F95725">
        <w:rPr>
          <w:sz w:val="28"/>
          <w:szCs w:val="28"/>
        </w:rPr>
        <w:t>.</w:t>
      </w:r>
      <w:r>
        <w:rPr>
          <w:sz w:val="28"/>
          <w:szCs w:val="28"/>
        </w:rPr>
        <w:t xml:space="preserve"> Позволяет минимизировать затраты и сократить количество ошибочных данных. </w:t>
      </w:r>
      <w:r w:rsidR="00F95725">
        <w:rPr>
          <w:sz w:val="28"/>
          <w:szCs w:val="28"/>
        </w:rPr>
        <w:t xml:space="preserve">Магазин «Лавка Художника» </w:t>
      </w:r>
      <w:r w:rsidR="00F95725" w:rsidRPr="00F72885">
        <w:rPr>
          <w:sz w:val="28"/>
          <w:szCs w:val="28"/>
        </w:rPr>
        <w:t xml:space="preserve">крупнейший художественный интернет-магазин, в котором вы найдете лучшие товары для художников, дизайнеров, архитекторов, и творческих людей. </w:t>
      </w:r>
    </w:p>
    <w:p w:rsidR="0087586E" w:rsidRDefault="0087586E" w:rsidP="00B410CF">
      <w:pPr>
        <w:spacing w:after="16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Например, применение информационной системы «Магазин художеств» позволяет внедрить следующие функции:</w:t>
      </w:r>
    </w:p>
    <w:p w:rsidR="0087586E" w:rsidRDefault="0087586E" w:rsidP="00B410CF">
      <w:pPr>
        <w:numPr>
          <w:ilvl w:val="0"/>
          <w:numId w:val="3"/>
        </w:numPr>
        <w:spacing w:after="160" w:line="360" w:lineRule="auto"/>
        <w:ind w:firstLine="709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>Хранение информации о наличии товаров</w:t>
      </w:r>
    </w:p>
    <w:p w:rsidR="00D249EF" w:rsidRDefault="0087586E" w:rsidP="00B410CF">
      <w:pPr>
        <w:numPr>
          <w:ilvl w:val="0"/>
          <w:numId w:val="3"/>
        </w:numPr>
        <w:spacing w:after="160" w:line="360" w:lineRule="auto"/>
        <w:ind w:firstLine="709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Автоматическое формирование </w:t>
      </w:r>
      <w:r w:rsidR="00D249EF">
        <w:rPr>
          <w:rFonts w:ascii="Times New Roman" w:eastAsiaTheme="minorHAnsi" w:hAnsi="Times New Roman"/>
          <w:sz w:val="28"/>
          <w:szCs w:val="28"/>
          <w:lang w:eastAsia="en-US"/>
        </w:rPr>
        <w:t>суммы товаров</w:t>
      </w:r>
    </w:p>
    <w:p w:rsidR="00AF195E" w:rsidRPr="00D249EF" w:rsidRDefault="0087586E" w:rsidP="00B410CF">
      <w:pPr>
        <w:numPr>
          <w:ilvl w:val="0"/>
          <w:numId w:val="3"/>
        </w:numPr>
        <w:spacing w:after="160" w:line="360" w:lineRule="auto"/>
        <w:ind w:firstLine="709"/>
        <w:rPr>
          <w:rFonts w:ascii="Times New Roman" w:eastAsiaTheme="minorHAnsi" w:hAnsi="Times New Roman"/>
          <w:sz w:val="28"/>
          <w:szCs w:val="28"/>
          <w:lang w:eastAsia="en-US"/>
        </w:rPr>
      </w:pPr>
      <w:r w:rsidRPr="00D249EF">
        <w:rPr>
          <w:rFonts w:ascii="Times New Roman" w:eastAsiaTheme="minorHAnsi" w:hAnsi="Times New Roman"/>
          <w:sz w:val="28"/>
          <w:szCs w:val="28"/>
          <w:lang w:eastAsia="en-US"/>
        </w:rPr>
        <w:t xml:space="preserve">Предоставление информации о </w:t>
      </w:r>
      <w:r w:rsidR="00D249EF">
        <w:rPr>
          <w:rFonts w:ascii="Times New Roman" w:eastAsiaTheme="minorHAnsi" w:hAnsi="Times New Roman"/>
          <w:sz w:val="28"/>
          <w:szCs w:val="28"/>
          <w:lang w:eastAsia="en-US"/>
        </w:rPr>
        <w:t>клиентах и сотрудниках</w:t>
      </w:r>
    </w:p>
    <w:p w:rsidR="00AF195E" w:rsidRDefault="00AF195E"/>
    <w:p w:rsidR="00AF195E" w:rsidRDefault="00AF195E"/>
    <w:p w:rsidR="00AF195E" w:rsidRDefault="00AF195E"/>
    <w:p w:rsidR="00F95725" w:rsidRDefault="00F95725"/>
    <w:p w:rsidR="00F95725" w:rsidRDefault="00F95725"/>
    <w:p w:rsidR="00F95725" w:rsidRDefault="00F95725"/>
    <w:p w:rsidR="00F95725" w:rsidRDefault="00F95725"/>
    <w:p w:rsidR="00F95725" w:rsidRDefault="00F95725"/>
    <w:p w:rsidR="00F95725" w:rsidRDefault="00F95725"/>
    <w:p w:rsidR="00F95725" w:rsidRDefault="00F95725"/>
    <w:p w:rsidR="00F95725" w:rsidRDefault="00F95725"/>
    <w:p w:rsidR="00F95725" w:rsidRDefault="00F95725"/>
    <w:p w:rsidR="00AF195E" w:rsidRDefault="00AF195E" w:rsidP="00B410CF">
      <w:pPr>
        <w:spacing w:line="360" w:lineRule="auto"/>
        <w:ind w:firstLine="709"/>
      </w:pPr>
    </w:p>
    <w:p w:rsidR="00AF195E" w:rsidRDefault="00AF195E"/>
    <w:p w:rsidR="00D249EF" w:rsidRDefault="00D249EF" w:rsidP="00D249EF">
      <w:pPr>
        <w:pStyle w:val="Heading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137835958"/>
      <w:r>
        <w:rPr>
          <w:rFonts w:ascii="Times New Roman" w:hAnsi="Times New Roman" w:cs="Times New Roman"/>
          <w:b/>
          <w:bCs/>
          <w:color w:val="auto"/>
        </w:rPr>
        <w:lastRenderedPageBreak/>
        <w:t>Тема 2. Проектирование базы данных</w:t>
      </w:r>
      <w:bookmarkEnd w:id="2"/>
    </w:p>
    <w:p w:rsidR="00F95725" w:rsidRPr="004D3335" w:rsidRDefault="00D249EF" w:rsidP="004D3335">
      <w:pPr>
        <w:spacing w:line="360" w:lineRule="auto"/>
        <w:ind w:firstLine="709"/>
        <w:rPr>
          <w:rFonts w:ascii="Times New Roman" w:hAnsi="Times New Roman"/>
        </w:rPr>
      </w:pPr>
      <w:r w:rsidRPr="00B410CF">
        <w:rPr>
          <w:rFonts w:ascii="Times New Roman" w:hAnsi="Times New Roman"/>
          <w:sz w:val="28"/>
          <w:szCs w:val="28"/>
        </w:rPr>
        <w:t>Для эффективного взаимодействия между магазинами необходима база данных для систематизации хранящихся документов. В самой СУБД также будет храниться информация о клиенте. После покупки товара, информация о приобретении того или иного продукта будет тоже находится в базе. Также можно будет посмотреть в каком из магазинов товар в наличии.</w:t>
      </w:r>
    </w:p>
    <w:p w:rsidR="00D249EF" w:rsidRPr="008F5247" w:rsidRDefault="00D249EF" w:rsidP="00D249EF">
      <w:pPr>
        <w:pStyle w:val="Heading2"/>
        <w:spacing w:before="24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29177804"/>
      <w:bookmarkStart w:id="4" w:name="_Toc135130861"/>
      <w:bookmarkStart w:id="5" w:name="_Toc137489918"/>
      <w:bookmarkStart w:id="6" w:name="_Toc137835655"/>
      <w:bookmarkStart w:id="7" w:name="_Toc137835959"/>
      <w:r w:rsidRPr="008F524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2.2. Разработка таблиц в </w:t>
      </w:r>
      <w:r w:rsidRPr="008F524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Microsoft</w:t>
      </w:r>
      <w:r w:rsidRPr="008F524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F524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SQL</w:t>
      </w:r>
      <w:r w:rsidRPr="008F524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F524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Server</w:t>
      </w:r>
      <w:bookmarkEnd w:id="3"/>
      <w:bookmarkEnd w:id="4"/>
      <w:bookmarkEnd w:id="5"/>
      <w:bookmarkEnd w:id="6"/>
      <w:bookmarkEnd w:id="7"/>
    </w:p>
    <w:p w:rsidR="00D249EF" w:rsidRPr="00B410CF" w:rsidRDefault="00D249EF" w:rsidP="00D249EF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410CF">
        <w:rPr>
          <w:rFonts w:ascii="Times New Roman" w:hAnsi="Times New Roman"/>
          <w:sz w:val="28"/>
          <w:szCs w:val="28"/>
        </w:rPr>
        <w:t xml:space="preserve">Схема базы данных в </w:t>
      </w:r>
      <w:r w:rsidRPr="00B410CF">
        <w:rPr>
          <w:rFonts w:ascii="Times New Roman" w:hAnsi="Times New Roman"/>
          <w:sz w:val="28"/>
          <w:szCs w:val="28"/>
          <w:lang w:val="en-US"/>
        </w:rPr>
        <w:t>Microsoft</w:t>
      </w:r>
      <w:r w:rsidRPr="00B410CF">
        <w:rPr>
          <w:rFonts w:ascii="Times New Roman" w:hAnsi="Times New Roman"/>
          <w:sz w:val="28"/>
          <w:szCs w:val="28"/>
        </w:rPr>
        <w:t xml:space="preserve"> </w:t>
      </w:r>
      <w:r w:rsidRPr="00B410CF">
        <w:rPr>
          <w:rFonts w:ascii="Times New Roman" w:hAnsi="Times New Roman"/>
          <w:sz w:val="28"/>
          <w:szCs w:val="28"/>
          <w:lang w:val="en-US"/>
        </w:rPr>
        <w:t>SQL</w:t>
      </w:r>
      <w:r w:rsidRPr="00B410CF">
        <w:rPr>
          <w:rFonts w:ascii="Times New Roman" w:hAnsi="Times New Roman"/>
          <w:sz w:val="28"/>
          <w:szCs w:val="28"/>
        </w:rPr>
        <w:t xml:space="preserve"> </w:t>
      </w:r>
      <w:r w:rsidRPr="00B410CF">
        <w:rPr>
          <w:rFonts w:ascii="Times New Roman" w:hAnsi="Times New Roman"/>
          <w:sz w:val="28"/>
          <w:szCs w:val="28"/>
          <w:lang w:val="en-US"/>
        </w:rPr>
        <w:t>Server</w:t>
      </w:r>
      <w:r w:rsidRPr="00B410CF">
        <w:rPr>
          <w:rFonts w:ascii="Times New Roman" w:hAnsi="Times New Roman"/>
          <w:sz w:val="28"/>
          <w:szCs w:val="28"/>
        </w:rPr>
        <w:t xml:space="preserve"> показана на Рисунке </w:t>
      </w:r>
      <w:r w:rsidR="004D3335">
        <w:rPr>
          <w:rFonts w:ascii="Times New Roman" w:hAnsi="Times New Roman"/>
          <w:sz w:val="28"/>
          <w:szCs w:val="28"/>
        </w:rPr>
        <w:t>1</w:t>
      </w:r>
      <w:r w:rsidRPr="00B410CF">
        <w:rPr>
          <w:rFonts w:ascii="Times New Roman" w:hAnsi="Times New Roman"/>
          <w:sz w:val="28"/>
          <w:szCs w:val="28"/>
        </w:rPr>
        <w:t>.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noProof/>
          <w:sz w:val="28"/>
          <w:szCs w:val="28"/>
        </w:rPr>
        <w:drawing>
          <wp:inline distT="0" distB="0" distL="0" distR="0" wp14:anchorId="39E62C6B" wp14:editId="4E42D0EC">
            <wp:extent cx="5605160" cy="3381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571" t="26297" r="13156" b="12253"/>
                    <a:stretch/>
                  </pic:blipFill>
                  <pic:spPr bwMode="auto">
                    <a:xfrm>
                      <a:off x="0" y="0"/>
                      <a:ext cx="5637738" cy="340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Рисунок </w:t>
      </w:r>
      <w:r w:rsidR="004D3335">
        <w:rPr>
          <w:rFonts w:eastAsiaTheme="minorEastAsia"/>
          <w:color w:val="000000" w:themeColor="text1"/>
          <w:sz w:val="28"/>
          <w:szCs w:val="28"/>
        </w:rPr>
        <w:t>1</w:t>
      </w:r>
      <w:r w:rsidRPr="00B410CF">
        <w:rPr>
          <w:rFonts w:eastAsiaTheme="minorEastAsia"/>
          <w:color w:val="000000" w:themeColor="text1"/>
          <w:sz w:val="28"/>
          <w:szCs w:val="28"/>
        </w:rPr>
        <w:t xml:space="preserve">. Схема базы данных в </w:t>
      </w:r>
      <w:r w:rsidRPr="00B410CF">
        <w:rPr>
          <w:sz w:val="28"/>
          <w:szCs w:val="28"/>
          <w:lang w:val="en-US"/>
        </w:rPr>
        <w:t>Microsoft</w:t>
      </w:r>
      <w:r w:rsidRPr="00B410CF">
        <w:rPr>
          <w:sz w:val="28"/>
          <w:szCs w:val="28"/>
        </w:rPr>
        <w:t xml:space="preserve"> </w:t>
      </w:r>
      <w:r w:rsidRPr="00B410CF">
        <w:rPr>
          <w:sz w:val="28"/>
          <w:szCs w:val="28"/>
          <w:lang w:val="en-US"/>
        </w:rPr>
        <w:t>SQL</w:t>
      </w:r>
      <w:r w:rsidRPr="00B410CF">
        <w:rPr>
          <w:sz w:val="28"/>
          <w:szCs w:val="28"/>
        </w:rPr>
        <w:t xml:space="preserve"> </w:t>
      </w:r>
      <w:r w:rsidRPr="00B410CF">
        <w:rPr>
          <w:sz w:val="28"/>
          <w:szCs w:val="28"/>
          <w:lang w:val="en-US"/>
        </w:rPr>
        <w:t>Server</w:t>
      </w:r>
    </w:p>
    <w:p w:rsidR="00D249EF" w:rsidRPr="00B410CF" w:rsidRDefault="00D249EF" w:rsidP="00D249EF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410CF">
        <w:rPr>
          <w:rFonts w:ascii="Times New Roman" w:hAnsi="Times New Roman"/>
          <w:sz w:val="28"/>
          <w:szCs w:val="28"/>
        </w:rPr>
        <w:t xml:space="preserve">Заполненная данными таблица «Договоры продаж» изображена на Рисунке </w:t>
      </w:r>
      <w:r w:rsidR="004D3335">
        <w:rPr>
          <w:rFonts w:ascii="Times New Roman" w:hAnsi="Times New Roman"/>
          <w:sz w:val="28"/>
          <w:szCs w:val="28"/>
        </w:rPr>
        <w:t>2</w:t>
      </w:r>
      <w:r w:rsidRPr="00B410CF">
        <w:rPr>
          <w:rFonts w:ascii="Times New Roman" w:hAnsi="Times New Roman"/>
          <w:sz w:val="28"/>
          <w:szCs w:val="28"/>
        </w:rPr>
        <w:t>.</w:t>
      </w:r>
    </w:p>
    <w:p w:rsidR="00D249EF" w:rsidRPr="00B410CF" w:rsidRDefault="00D249EF" w:rsidP="00D249EF">
      <w:pPr>
        <w:spacing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 w:rsidRPr="00B410CF">
        <w:rPr>
          <w:rFonts w:ascii="Times New Roman" w:hAnsi="Times New Roman"/>
          <w:noProof/>
        </w:rPr>
        <w:lastRenderedPageBreak/>
        <w:drawing>
          <wp:inline distT="0" distB="0" distL="0" distR="0" wp14:anchorId="7455D595" wp14:editId="1BEFABE5">
            <wp:extent cx="4229100" cy="20475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204" t="17439" r="41793" b="51560"/>
                    <a:stretch/>
                  </pic:blipFill>
                  <pic:spPr bwMode="auto">
                    <a:xfrm>
                      <a:off x="0" y="0"/>
                      <a:ext cx="4241453" cy="205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Pr="00B410CF" w:rsidRDefault="00D249EF" w:rsidP="00D249EF">
      <w:pPr>
        <w:spacing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 w:rsidRPr="00B410CF">
        <w:rPr>
          <w:rFonts w:ascii="Times New Roman" w:hAnsi="Times New Roman"/>
          <w:sz w:val="28"/>
          <w:szCs w:val="28"/>
        </w:rPr>
        <w:t xml:space="preserve">Рисунок </w:t>
      </w:r>
      <w:r w:rsidR="004D3335">
        <w:rPr>
          <w:rFonts w:ascii="Times New Roman" w:hAnsi="Times New Roman"/>
          <w:sz w:val="28"/>
          <w:szCs w:val="28"/>
        </w:rPr>
        <w:t>2</w:t>
      </w:r>
      <w:r w:rsidRPr="00B410CF">
        <w:rPr>
          <w:rFonts w:ascii="Times New Roman" w:hAnsi="Times New Roman"/>
          <w:sz w:val="28"/>
          <w:szCs w:val="28"/>
        </w:rPr>
        <w:t>. Таблица «Договоры продаж»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Заполненная данными таблица «Должности» изображена на Рисунке </w:t>
      </w:r>
      <w:r w:rsidR="004D3335">
        <w:rPr>
          <w:rFonts w:eastAsiaTheme="minorEastAsia"/>
          <w:color w:val="000000" w:themeColor="text1"/>
          <w:sz w:val="28"/>
          <w:szCs w:val="28"/>
        </w:rPr>
        <w:t>3</w:t>
      </w:r>
      <w:r w:rsidRPr="00B410CF">
        <w:rPr>
          <w:rFonts w:eastAsiaTheme="minorEastAsia"/>
          <w:color w:val="000000" w:themeColor="text1"/>
          <w:sz w:val="28"/>
          <w:szCs w:val="28"/>
        </w:rPr>
        <w:t>.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noProof/>
        </w:rPr>
        <w:drawing>
          <wp:inline distT="0" distB="0" distL="0" distR="0" wp14:anchorId="54A21FEB" wp14:editId="6AAF6F42">
            <wp:extent cx="2753833" cy="2275196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231" t="17291" r="56571" b="51559"/>
                    <a:stretch/>
                  </pic:blipFill>
                  <pic:spPr bwMode="auto">
                    <a:xfrm>
                      <a:off x="0" y="0"/>
                      <a:ext cx="2823490" cy="233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Рисунок </w:t>
      </w:r>
      <w:r w:rsidR="004D3335">
        <w:rPr>
          <w:rFonts w:eastAsiaTheme="minorEastAsia"/>
          <w:color w:val="000000" w:themeColor="text1"/>
          <w:sz w:val="28"/>
          <w:szCs w:val="28"/>
        </w:rPr>
        <w:t>3</w:t>
      </w:r>
      <w:r w:rsidRPr="00B410CF">
        <w:rPr>
          <w:rFonts w:eastAsiaTheme="minorEastAsia"/>
          <w:color w:val="000000" w:themeColor="text1"/>
          <w:sz w:val="28"/>
          <w:szCs w:val="28"/>
        </w:rPr>
        <w:t>. Таблица «Должности»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Заполненная данными таблица «Категории» изображена на Рисунке </w:t>
      </w:r>
      <w:r w:rsidR="001040CC">
        <w:rPr>
          <w:rFonts w:eastAsiaTheme="minorEastAsia"/>
          <w:color w:val="000000" w:themeColor="text1"/>
          <w:sz w:val="28"/>
          <w:szCs w:val="28"/>
        </w:rPr>
        <w:t>4</w:t>
      </w:r>
      <w:r w:rsidRPr="00B410CF">
        <w:rPr>
          <w:rFonts w:eastAsiaTheme="minorEastAsia"/>
          <w:color w:val="000000" w:themeColor="text1"/>
          <w:sz w:val="28"/>
          <w:szCs w:val="28"/>
        </w:rPr>
        <w:t>.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noProof/>
        </w:rPr>
        <w:lastRenderedPageBreak/>
        <w:drawing>
          <wp:inline distT="0" distB="0" distL="0" distR="0" wp14:anchorId="674C1E9A" wp14:editId="6E3EDBCD">
            <wp:extent cx="2583668" cy="3370521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048" t="17303" r="3769" b="42829"/>
                    <a:stretch/>
                  </pic:blipFill>
                  <pic:spPr bwMode="auto">
                    <a:xfrm>
                      <a:off x="0" y="0"/>
                      <a:ext cx="2607657" cy="340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Рисунок </w:t>
      </w:r>
      <w:r w:rsidR="001040CC">
        <w:rPr>
          <w:rFonts w:eastAsiaTheme="minorEastAsia"/>
          <w:color w:val="000000" w:themeColor="text1"/>
          <w:sz w:val="28"/>
          <w:szCs w:val="28"/>
        </w:rPr>
        <w:t>4</w:t>
      </w:r>
      <w:r w:rsidRPr="00B410CF">
        <w:rPr>
          <w:rFonts w:eastAsiaTheme="minorEastAsia"/>
          <w:color w:val="000000" w:themeColor="text1"/>
          <w:sz w:val="28"/>
          <w:szCs w:val="28"/>
        </w:rPr>
        <w:t xml:space="preserve">. Таблица «Категории» 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Заполненная данными таблица «Клиенты» изображена на Рисунке </w:t>
      </w:r>
      <w:r w:rsidR="001040CC">
        <w:rPr>
          <w:rFonts w:eastAsiaTheme="minorEastAsia"/>
          <w:color w:val="000000" w:themeColor="text1"/>
          <w:sz w:val="28"/>
          <w:szCs w:val="28"/>
        </w:rPr>
        <w:t>5</w:t>
      </w:r>
      <w:r w:rsidRPr="00B410CF">
        <w:rPr>
          <w:rFonts w:eastAsiaTheme="minorEastAsia"/>
          <w:color w:val="000000" w:themeColor="text1"/>
          <w:sz w:val="28"/>
          <w:szCs w:val="28"/>
        </w:rPr>
        <w:t>.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noProof/>
        </w:rPr>
        <w:drawing>
          <wp:inline distT="0" distB="0" distL="0" distR="0" wp14:anchorId="7C8329DA" wp14:editId="4EE97D11">
            <wp:extent cx="5530920" cy="27113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075" t="17306" r="25470" b="36961"/>
                    <a:stretch/>
                  </pic:blipFill>
                  <pic:spPr bwMode="auto">
                    <a:xfrm>
                      <a:off x="0" y="0"/>
                      <a:ext cx="5564369" cy="27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Рисунок </w:t>
      </w:r>
      <w:r w:rsidR="001040CC">
        <w:rPr>
          <w:rFonts w:eastAsiaTheme="minorEastAsia"/>
          <w:color w:val="000000" w:themeColor="text1"/>
          <w:sz w:val="28"/>
          <w:szCs w:val="28"/>
        </w:rPr>
        <w:t>5</w:t>
      </w:r>
      <w:r w:rsidRPr="00B410CF">
        <w:rPr>
          <w:rFonts w:eastAsiaTheme="minorEastAsia"/>
          <w:color w:val="000000" w:themeColor="text1"/>
          <w:sz w:val="28"/>
          <w:szCs w:val="28"/>
        </w:rPr>
        <w:t>. Таблица «Клиенты»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Заполненная данными таблица «Накладые» изображена на Рисунке </w:t>
      </w:r>
      <w:r w:rsidR="001040CC">
        <w:rPr>
          <w:rFonts w:eastAsiaTheme="minorEastAsia"/>
          <w:color w:val="000000" w:themeColor="text1"/>
          <w:sz w:val="28"/>
          <w:szCs w:val="28"/>
        </w:rPr>
        <w:t>6</w:t>
      </w:r>
      <w:r w:rsidRPr="00B410CF">
        <w:rPr>
          <w:rFonts w:eastAsiaTheme="minorEastAsia"/>
          <w:color w:val="000000" w:themeColor="text1"/>
          <w:sz w:val="28"/>
          <w:szCs w:val="28"/>
        </w:rPr>
        <w:t>.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noProof/>
        </w:rPr>
        <w:lastRenderedPageBreak/>
        <w:drawing>
          <wp:inline distT="0" distB="0" distL="0" distR="0" wp14:anchorId="6E6FCC2A" wp14:editId="51F8630A">
            <wp:extent cx="1696080" cy="29239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247" t="17480" r="62995" b="37269"/>
                    <a:stretch/>
                  </pic:blipFill>
                  <pic:spPr bwMode="auto">
                    <a:xfrm>
                      <a:off x="0" y="0"/>
                      <a:ext cx="1706300" cy="29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Рисунок </w:t>
      </w:r>
      <w:r w:rsidR="001040CC">
        <w:rPr>
          <w:rFonts w:eastAsiaTheme="minorEastAsia"/>
          <w:color w:val="000000" w:themeColor="text1"/>
          <w:sz w:val="28"/>
          <w:szCs w:val="28"/>
        </w:rPr>
        <w:t>6</w:t>
      </w:r>
      <w:r w:rsidRPr="00B410CF">
        <w:rPr>
          <w:rFonts w:eastAsiaTheme="minorEastAsia"/>
          <w:color w:val="000000" w:themeColor="text1"/>
          <w:sz w:val="28"/>
          <w:szCs w:val="28"/>
        </w:rPr>
        <w:t>. Таблица «Накладные»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Заполненная данными таблица «Производители» изображена на Рисунке </w:t>
      </w:r>
      <w:r w:rsidR="001040CC">
        <w:rPr>
          <w:rFonts w:eastAsiaTheme="minorEastAsia"/>
          <w:color w:val="000000" w:themeColor="text1"/>
          <w:sz w:val="28"/>
          <w:szCs w:val="28"/>
        </w:rPr>
        <w:t>7</w:t>
      </w:r>
      <w:r w:rsidRPr="00B410CF">
        <w:rPr>
          <w:rFonts w:eastAsiaTheme="minorEastAsia"/>
          <w:color w:val="000000" w:themeColor="text1"/>
          <w:sz w:val="28"/>
          <w:szCs w:val="28"/>
        </w:rPr>
        <w:t>.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noProof/>
        </w:rPr>
        <w:drawing>
          <wp:inline distT="0" distB="0" distL="0" distR="0" wp14:anchorId="40FC532B" wp14:editId="2B0F7EFA">
            <wp:extent cx="3205360" cy="246675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900" t="16995" r="48749" b="42832"/>
                    <a:stretch/>
                  </pic:blipFill>
                  <pic:spPr bwMode="auto">
                    <a:xfrm>
                      <a:off x="0" y="0"/>
                      <a:ext cx="3231287" cy="248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Рисунок </w:t>
      </w:r>
      <w:r w:rsidR="001040CC">
        <w:rPr>
          <w:rFonts w:eastAsiaTheme="minorEastAsia"/>
          <w:color w:val="000000" w:themeColor="text1"/>
          <w:sz w:val="28"/>
          <w:szCs w:val="28"/>
        </w:rPr>
        <w:t>7</w:t>
      </w:r>
      <w:r w:rsidRPr="00B410CF">
        <w:rPr>
          <w:rFonts w:eastAsiaTheme="minorEastAsia"/>
          <w:color w:val="000000" w:themeColor="text1"/>
          <w:sz w:val="28"/>
          <w:szCs w:val="28"/>
        </w:rPr>
        <w:t>. Таблица «Производители»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Заполненная таблица «Сотрудники» изображена на Рисунке </w:t>
      </w:r>
      <w:r w:rsidR="001040CC">
        <w:rPr>
          <w:rFonts w:eastAsiaTheme="minorEastAsia"/>
          <w:color w:val="000000" w:themeColor="text1"/>
          <w:sz w:val="28"/>
          <w:szCs w:val="28"/>
        </w:rPr>
        <w:t>8</w:t>
      </w:r>
      <w:r w:rsidRPr="00B410CF">
        <w:rPr>
          <w:rFonts w:eastAsiaTheme="minorEastAsia"/>
          <w:color w:val="000000" w:themeColor="text1"/>
          <w:sz w:val="28"/>
          <w:szCs w:val="28"/>
        </w:rPr>
        <w:t>.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noProof/>
        </w:rPr>
        <w:lastRenderedPageBreak/>
        <w:drawing>
          <wp:inline distT="0" distB="0" distL="0" distR="0" wp14:anchorId="0C86F4F2" wp14:editId="306F9D44">
            <wp:extent cx="5604442" cy="2104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900" t="17804" r="22863" b="45302"/>
                    <a:stretch/>
                  </pic:blipFill>
                  <pic:spPr bwMode="auto">
                    <a:xfrm>
                      <a:off x="0" y="0"/>
                      <a:ext cx="5640854" cy="211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Рисунок </w:t>
      </w:r>
      <w:r w:rsidR="001040CC">
        <w:rPr>
          <w:rFonts w:eastAsiaTheme="minorEastAsia"/>
          <w:color w:val="000000" w:themeColor="text1"/>
          <w:sz w:val="28"/>
          <w:szCs w:val="28"/>
        </w:rPr>
        <w:t>8</w:t>
      </w:r>
      <w:r w:rsidRPr="00B410CF">
        <w:rPr>
          <w:rFonts w:eastAsiaTheme="minorEastAsia"/>
          <w:color w:val="000000" w:themeColor="text1"/>
          <w:sz w:val="28"/>
          <w:szCs w:val="28"/>
        </w:rPr>
        <w:t>. Таблица «Сотрудники»</w:t>
      </w:r>
    </w:p>
    <w:p w:rsidR="00D249EF" w:rsidRPr="00B410CF" w:rsidRDefault="00D249EF" w:rsidP="00D249EF">
      <w:pPr>
        <w:pStyle w:val="stk-reset"/>
        <w:spacing w:before="0" w:beforeAutospacing="0" w:line="360" w:lineRule="auto"/>
        <w:ind w:firstLine="709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Заполненная таблица «Товары» изображена на Рисунке </w:t>
      </w:r>
      <w:r w:rsidR="001040CC">
        <w:rPr>
          <w:rFonts w:eastAsiaTheme="minorEastAsia"/>
          <w:color w:val="000000" w:themeColor="text1"/>
          <w:sz w:val="28"/>
          <w:szCs w:val="28"/>
        </w:rPr>
        <w:t>9</w:t>
      </w:r>
      <w:r w:rsidRPr="00B410CF">
        <w:rPr>
          <w:rFonts w:eastAsiaTheme="minorEastAsia"/>
          <w:color w:val="000000" w:themeColor="text1"/>
          <w:sz w:val="28"/>
          <w:szCs w:val="28"/>
        </w:rPr>
        <w:t>.</w:t>
      </w:r>
    </w:p>
    <w:p w:rsidR="00D249EF" w:rsidRPr="00B410CF" w:rsidRDefault="00D249EF" w:rsidP="00D249EF">
      <w:pPr>
        <w:pStyle w:val="stk-reset"/>
        <w:spacing w:before="0" w:beforeAutospacing="0" w:line="360" w:lineRule="auto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noProof/>
        </w:rPr>
        <w:drawing>
          <wp:inline distT="0" distB="0" distL="0" distR="0" wp14:anchorId="44F0F9C4" wp14:editId="6BAAB9A7">
            <wp:extent cx="5950593" cy="2671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501" t="17604" r="20444" b="36841"/>
                    <a:stretch/>
                  </pic:blipFill>
                  <pic:spPr bwMode="auto">
                    <a:xfrm>
                      <a:off x="0" y="0"/>
                      <a:ext cx="5980644" cy="268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Default="00D249EF" w:rsidP="00D249EF">
      <w:pPr>
        <w:pStyle w:val="stk-reset"/>
        <w:spacing w:before="0" w:beforeAutospacing="0" w:line="360" w:lineRule="auto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  <w:r w:rsidRPr="00B410CF">
        <w:rPr>
          <w:rFonts w:eastAsiaTheme="minorEastAsia"/>
          <w:color w:val="000000" w:themeColor="text1"/>
          <w:sz w:val="28"/>
          <w:szCs w:val="28"/>
        </w:rPr>
        <w:t xml:space="preserve">Рисунок </w:t>
      </w:r>
      <w:r w:rsidR="001040CC">
        <w:rPr>
          <w:rFonts w:eastAsiaTheme="minorEastAsia"/>
          <w:color w:val="000000" w:themeColor="text1"/>
          <w:sz w:val="28"/>
          <w:szCs w:val="28"/>
        </w:rPr>
        <w:t>9</w:t>
      </w:r>
      <w:r w:rsidRPr="00B410CF">
        <w:rPr>
          <w:rFonts w:eastAsiaTheme="minorEastAsia"/>
          <w:color w:val="000000" w:themeColor="text1"/>
          <w:sz w:val="28"/>
          <w:szCs w:val="28"/>
        </w:rPr>
        <w:t>. Таблица «Товары»</w:t>
      </w:r>
    </w:p>
    <w:p w:rsidR="00B410CF" w:rsidRDefault="00B410CF" w:rsidP="00D249EF">
      <w:pPr>
        <w:pStyle w:val="stk-reset"/>
        <w:spacing w:before="0" w:beforeAutospacing="0" w:line="360" w:lineRule="auto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</w:p>
    <w:p w:rsidR="00B410CF" w:rsidRDefault="00B410CF" w:rsidP="00D249EF">
      <w:pPr>
        <w:pStyle w:val="stk-reset"/>
        <w:spacing w:before="0" w:beforeAutospacing="0" w:line="360" w:lineRule="auto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</w:p>
    <w:p w:rsidR="00B410CF" w:rsidRPr="00B410CF" w:rsidRDefault="00B410CF" w:rsidP="00D249EF">
      <w:pPr>
        <w:pStyle w:val="stk-reset"/>
        <w:spacing w:before="0" w:beforeAutospacing="0" w:line="360" w:lineRule="auto"/>
        <w:jc w:val="center"/>
        <w:textAlignment w:val="baseline"/>
        <w:rPr>
          <w:rFonts w:eastAsiaTheme="minorEastAsia"/>
          <w:color w:val="000000" w:themeColor="text1"/>
          <w:sz w:val="28"/>
          <w:szCs w:val="28"/>
        </w:rPr>
      </w:pPr>
    </w:p>
    <w:p w:rsidR="00D249EF" w:rsidRDefault="00D249EF" w:rsidP="00D249EF">
      <w:pPr>
        <w:pStyle w:val="Heading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137835960"/>
      <w:r>
        <w:rPr>
          <w:rFonts w:ascii="Times New Roman" w:hAnsi="Times New Roman" w:cs="Times New Roman"/>
          <w:b/>
          <w:bCs/>
          <w:color w:val="auto"/>
        </w:rPr>
        <w:lastRenderedPageBreak/>
        <w:t>Тема 3. Проектирование интерфейса информационной системы</w:t>
      </w:r>
      <w:bookmarkEnd w:id="8"/>
    </w:p>
    <w:p w:rsidR="00D249EF" w:rsidRDefault="00D249EF" w:rsidP="00D249EF">
      <w:pPr>
        <w:pStyle w:val="Heading3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9" w:name="_Toc88580996"/>
      <w:bookmarkStart w:id="10" w:name="_Toc134622600"/>
      <w:bookmarkStart w:id="11" w:name="_Toc135130864"/>
      <w:bookmarkStart w:id="12" w:name="_Toc137489920"/>
      <w:bookmarkStart w:id="13" w:name="_Toc137835657"/>
      <w:bookmarkStart w:id="14" w:name="_Toc137835961"/>
      <w:r w:rsidRPr="007F7244">
        <w:rPr>
          <w:rFonts w:ascii="Times New Roman" w:hAnsi="Times New Roman" w:cs="Times New Roman"/>
          <w:b/>
          <w:color w:val="auto"/>
          <w:sz w:val="32"/>
          <w:szCs w:val="32"/>
        </w:rPr>
        <w:t>3.</w:t>
      </w:r>
      <w:r>
        <w:rPr>
          <w:rFonts w:ascii="Times New Roman" w:hAnsi="Times New Roman" w:cs="Times New Roman"/>
          <w:b/>
          <w:color w:val="auto"/>
          <w:sz w:val="32"/>
          <w:szCs w:val="32"/>
        </w:rPr>
        <w:t>1</w:t>
      </w:r>
      <w:r w:rsidRPr="007F7244">
        <w:rPr>
          <w:rFonts w:ascii="Times New Roman" w:hAnsi="Times New Roman" w:cs="Times New Roman"/>
          <w:b/>
          <w:color w:val="auto"/>
          <w:sz w:val="32"/>
          <w:szCs w:val="32"/>
        </w:rPr>
        <w:t xml:space="preserve"> Форма авторизации</w:t>
      </w:r>
      <w:bookmarkEnd w:id="9"/>
      <w:bookmarkEnd w:id="10"/>
      <w:bookmarkEnd w:id="11"/>
      <w:bookmarkEnd w:id="12"/>
      <w:bookmarkEnd w:id="13"/>
      <w:bookmarkEnd w:id="14"/>
    </w:p>
    <w:p w:rsidR="00D249EF" w:rsidRDefault="00D249EF" w:rsidP="00B410CF">
      <w:pPr>
        <w:rPr>
          <w:sz w:val="28"/>
          <w:szCs w:val="28"/>
        </w:rPr>
      </w:pPr>
    </w:p>
    <w:p w:rsidR="00D249EF" w:rsidRPr="00D249EF" w:rsidRDefault="00D249EF" w:rsidP="00D249EF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249EF">
        <w:rPr>
          <w:rFonts w:ascii="Times New Roman" w:hAnsi="Times New Roman"/>
          <w:sz w:val="28"/>
          <w:szCs w:val="28"/>
        </w:rPr>
        <w:t>При запуске интерфейса для взаимодействия с базой данных открывается окно авторизации (Рисунок 1</w:t>
      </w:r>
      <w:r w:rsidR="001040CC">
        <w:rPr>
          <w:rFonts w:ascii="Times New Roman" w:hAnsi="Times New Roman"/>
          <w:sz w:val="28"/>
          <w:szCs w:val="28"/>
        </w:rPr>
        <w:t>0</w:t>
      </w:r>
      <w:r w:rsidRPr="00D249EF">
        <w:rPr>
          <w:rFonts w:ascii="Times New Roman" w:hAnsi="Times New Roman"/>
          <w:sz w:val="28"/>
          <w:szCs w:val="28"/>
        </w:rPr>
        <w:t>).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24BA04" wp14:editId="7100FE79">
            <wp:extent cx="4324350" cy="2743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after="16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D249EF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</w:t>
      </w:r>
      <w:r w:rsidR="001040CC">
        <w:rPr>
          <w:rFonts w:ascii="Times New Roman" w:hAnsi="Times New Roman"/>
          <w:sz w:val="28"/>
          <w:szCs w:val="28"/>
        </w:rPr>
        <w:t>0</w:t>
      </w:r>
      <w:r w:rsidRPr="00D249EF">
        <w:rPr>
          <w:rFonts w:ascii="Times New Roman" w:hAnsi="Times New Roman"/>
          <w:sz w:val="28"/>
          <w:szCs w:val="28"/>
        </w:rPr>
        <w:t>. Окно авторизации</w:t>
      </w:r>
    </w:p>
    <w:p w:rsidR="00D249EF" w:rsidRPr="00D249EF" w:rsidRDefault="00D249EF" w:rsidP="00D249E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D249EF">
        <w:rPr>
          <w:rFonts w:ascii="Times New Roman" w:hAnsi="Times New Roman"/>
          <w:sz w:val="28"/>
          <w:szCs w:val="28"/>
        </w:rPr>
        <w:t xml:space="preserve">При неправильном вводе данных открывается окно (Рисунок </w:t>
      </w:r>
      <w:r>
        <w:rPr>
          <w:rFonts w:ascii="Times New Roman" w:hAnsi="Times New Roman"/>
          <w:sz w:val="28"/>
          <w:szCs w:val="28"/>
        </w:rPr>
        <w:t>1</w:t>
      </w:r>
      <w:r w:rsidR="00D10BBC">
        <w:rPr>
          <w:rFonts w:ascii="Times New Roman" w:hAnsi="Times New Roman"/>
          <w:sz w:val="28"/>
          <w:szCs w:val="28"/>
        </w:rPr>
        <w:t>1</w:t>
      </w:r>
      <w:r w:rsidRPr="00D249EF">
        <w:rPr>
          <w:rFonts w:ascii="Times New Roman" w:hAnsi="Times New Roman"/>
          <w:sz w:val="28"/>
          <w:szCs w:val="28"/>
        </w:rPr>
        <w:t>)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E2F4BB0" wp14:editId="07776FCA">
            <wp:extent cx="4289748" cy="2505694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499" t="14258" r="57188" b="50095"/>
                    <a:stretch/>
                  </pic:blipFill>
                  <pic:spPr bwMode="auto">
                    <a:xfrm>
                      <a:off x="0" y="0"/>
                      <a:ext cx="4304983" cy="251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D249EF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</w:t>
      </w:r>
      <w:r w:rsidR="00D10BBC">
        <w:rPr>
          <w:rFonts w:ascii="Times New Roman" w:hAnsi="Times New Roman"/>
          <w:sz w:val="28"/>
          <w:szCs w:val="28"/>
        </w:rPr>
        <w:t>1</w:t>
      </w:r>
      <w:r w:rsidRPr="00D249EF">
        <w:rPr>
          <w:rFonts w:ascii="Times New Roman" w:hAnsi="Times New Roman"/>
          <w:sz w:val="28"/>
          <w:szCs w:val="28"/>
        </w:rPr>
        <w:t>. Вывод ошибки</w:t>
      </w:r>
    </w:p>
    <w:p w:rsidR="00D249EF" w:rsidRPr="00D249EF" w:rsidRDefault="00D249EF" w:rsidP="00D249EF">
      <w:pPr>
        <w:pStyle w:val="Heading3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88580997"/>
      <w:bookmarkStart w:id="16" w:name="_Toc134622601"/>
      <w:bookmarkStart w:id="17" w:name="_Toc135130865"/>
      <w:bookmarkStart w:id="18" w:name="_Toc137489921"/>
      <w:bookmarkStart w:id="19" w:name="_Toc137835658"/>
      <w:bookmarkStart w:id="20" w:name="_Toc137835962"/>
      <w:r w:rsidRPr="00D249E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3.2 </w:t>
      </w:r>
      <w:bookmarkEnd w:id="15"/>
      <w:bookmarkEnd w:id="16"/>
      <w:r w:rsidRPr="00D249EF">
        <w:rPr>
          <w:rFonts w:ascii="Times New Roman" w:hAnsi="Times New Roman" w:cs="Times New Roman"/>
          <w:b/>
          <w:color w:val="auto"/>
          <w:sz w:val="28"/>
          <w:szCs w:val="28"/>
        </w:rPr>
        <w:t>Главное меню</w:t>
      </w:r>
      <w:bookmarkEnd w:id="17"/>
      <w:bookmarkEnd w:id="18"/>
      <w:bookmarkEnd w:id="19"/>
      <w:bookmarkEnd w:id="20"/>
      <w:r w:rsidRPr="00D249E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D249EF" w:rsidRPr="00D249EF" w:rsidRDefault="00D249EF" w:rsidP="00D249EF">
      <w:pPr>
        <w:spacing w:line="360" w:lineRule="auto"/>
        <w:ind w:firstLine="709"/>
        <w:rPr>
          <w:rFonts w:ascii="Times New Roman" w:hAnsi="Times New Roman"/>
          <w:sz w:val="28"/>
          <w:szCs w:val="28"/>
          <w:lang w:eastAsia="en-US"/>
        </w:rPr>
      </w:pPr>
      <w:r w:rsidRPr="00D249EF">
        <w:rPr>
          <w:rFonts w:ascii="Times New Roman" w:hAnsi="Times New Roman"/>
          <w:sz w:val="28"/>
          <w:szCs w:val="28"/>
          <w:lang w:eastAsia="en-US"/>
        </w:rPr>
        <w:t xml:space="preserve">Выбор базы данных. Рисунок </w:t>
      </w:r>
      <w:r>
        <w:rPr>
          <w:rFonts w:ascii="Times New Roman" w:hAnsi="Times New Roman"/>
          <w:sz w:val="28"/>
          <w:szCs w:val="28"/>
          <w:lang w:eastAsia="en-US"/>
        </w:rPr>
        <w:t>1</w:t>
      </w:r>
      <w:r w:rsidR="00D10BBC">
        <w:rPr>
          <w:rFonts w:ascii="Times New Roman" w:hAnsi="Times New Roman"/>
          <w:sz w:val="28"/>
          <w:szCs w:val="28"/>
          <w:lang w:eastAsia="en-US"/>
        </w:rPr>
        <w:t>2</w:t>
      </w:r>
      <w:r w:rsidRPr="00D249EF">
        <w:rPr>
          <w:rFonts w:ascii="Times New Roman" w:hAnsi="Times New Roman"/>
          <w:sz w:val="28"/>
          <w:szCs w:val="28"/>
          <w:lang w:eastAsia="en-US"/>
        </w:rPr>
        <w:t>.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eastAsia="en-US"/>
        </w:rPr>
      </w:pP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C084B7D" wp14:editId="3544A93E">
            <wp:extent cx="4263656" cy="3473806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5163" cy="348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eastAsia="en-US"/>
        </w:rPr>
      </w:pPr>
      <w:r w:rsidRPr="00D249EF">
        <w:rPr>
          <w:rFonts w:ascii="Times New Roman" w:hAnsi="Times New Roman"/>
          <w:sz w:val="28"/>
          <w:szCs w:val="28"/>
          <w:lang w:eastAsia="en-US"/>
        </w:rPr>
        <w:t xml:space="preserve">Рисунок </w:t>
      </w:r>
      <w:r>
        <w:rPr>
          <w:rFonts w:ascii="Times New Roman" w:hAnsi="Times New Roman"/>
          <w:sz w:val="28"/>
          <w:szCs w:val="28"/>
          <w:lang w:eastAsia="en-US"/>
        </w:rPr>
        <w:t>1</w:t>
      </w:r>
      <w:r w:rsidR="00D10BBC">
        <w:rPr>
          <w:rFonts w:ascii="Times New Roman" w:hAnsi="Times New Roman"/>
          <w:sz w:val="28"/>
          <w:szCs w:val="28"/>
          <w:lang w:eastAsia="en-US"/>
        </w:rPr>
        <w:t>2</w:t>
      </w:r>
      <w:r w:rsidRPr="00D249EF">
        <w:rPr>
          <w:rFonts w:ascii="Times New Roman" w:hAnsi="Times New Roman"/>
          <w:sz w:val="28"/>
          <w:szCs w:val="28"/>
          <w:lang w:eastAsia="en-US"/>
        </w:rPr>
        <w:t>. Базы данных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eastAsia="en-US"/>
        </w:rPr>
      </w:pPr>
      <w:r w:rsidRPr="00D249EF">
        <w:rPr>
          <w:rFonts w:ascii="Times New Roman" w:hAnsi="Times New Roman"/>
          <w:sz w:val="28"/>
          <w:szCs w:val="28"/>
          <w:lang w:eastAsia="en-US"/>
        </w:rPr>
        <w:t xml:space="preserve">Форма с базой данных «Категории» изображена на Рисунке </w:t>
      </w:r>
      <w:r w:rsidR="0044150E">
        <w:rPr>
          <w:rFonts w:ascii="Times New Roman" w:hAnsi="Times New Roman"/>
          <w:sz w:val="28"/>
          <w:szCs w:val="28"/>
          <w:lang w:eastAsia="en-US"/>
        </w:rPr>
        <w:t>1</w:t>
      </w:r>
      <w:r w:rsidR="00D10BBC">
        <w:rPr>
          <w:rFonts w:ascii="Times New Roman" w:hAnsi="Times New Roman"/>
          <w:sz w:val="28"/>
          <w:szCs w:val="28"/>
          <w:lang w:eastAsia="en-US"/>
        </w:rPr>
        <w:t>3</w:t>
      </w:r>
      <w:r w:rsidRPr="00D249EF">
        <w:rPr>
          <w:rFonts w:ascii="Times New Roman" w:hAnsi="Times New Roman"/>
          <w:sz w:val="28"/>
          <w:szCs w:val="28"/>
          <w:lang w:eastAsia="en-US"/>
        </w:rPr>
        <w:t>.</w:t>
      </w:r>
      <w:r w:rsidRPr="00D249EF">
        <w:rPr>
          <w:rFonts w:ascii="Times New Roman" w:hAnsi="Times New Roman"/>
          <w:noProof/>
          <w:sz w:val="28"/>
          <w:szCs w:val="28"/>
        </w:rPr>
        <w:t xml:space="preserve"> </w:t>
      </w: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61D7728" wp14:editId="537105E2">
            <wp:extent cx="4657061" cy="3607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4990" cy="361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eastAsia="en-US"/>
        </w:rPr>
      </w:pPr>
      <w:r w:rsidRPr="00D249EF">
        <w:rPr>
          <w:rFonts w:ascii="Times New Roman" w:hAnsi="Times New Roman"/>
          <w:sz w:val="28"/>
          <w:szCs w:val="28"/>
          <w:lang w:eastAsia="en-US"/>
        </w:rPr>
        <w:lastRenderedPageBreak/>
        <w:t xml:space="preserve">Рисунок </w:t>
      </w:r>
      <w:r w:rsidR="0044150E">
        <w:rPr>
          <w:rFonts w:ascii="Times New Roman" w:hAnsi="Times New Roman"/>
          <w:sz w:val="28"/>
          <w:szCs w:val="28"/>
          <w:lang w:eastAsia="en-US"/>
        </w:rPr>
        <w:t>1</w:t>
      </w:r>
      <w:r w:rsidR="00D10BBC">
        <w:rPr>
          <w:rFonts w:ascii="Times New Roman" w:hAnsi="Times New Roman"/>
          <w:sz w:val="28"/>
          <w:szCs w:val="28"/>
          <w:lang w:eastAsia="en-US"/>
        </w:rPr>
        <w:t>3</w:t>
      </w:r>
      <w:r w:rsidRPr="00D249EF">
        <w:rPr>
          <w:rFonts w:ascii="Times New Roman" w:hAnsi="Times New Roman"/>
          <w:sz w:val="28"/>
          <w:szCs w:val="28"/>
          <w:lang w:eastAsia="en-US"/>
        </w:rPr>
        <w:t>. Категории</w:t>
      </w:r>
    </w:p>
    <w:p w:rsidR="00D249EF" w:rsidRPr="00D249EF" w:rsidRDefault="00D249EF" w:rsidP="00D249E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D249EF">
        <w:rPr>
          <w:rFonts w:ascii="Times New Roman" w:hAnsi="Times New Roman"/>
          <w:sz w:val="28"/>
          <w:szCs w:val="28"/>
        </w:rPr>
        <w:t xml:space="preserve">Форма с базой данных «Клиенты» изображена на Рисунке </w:t>
      </w:r>
      <w:r w:rsidR="0044150E">
        <w:rPr>
          <w:rFonts w:ascii="Times New Roman" w:hAnsi="Times New Roman"/>
          <w:sz w:val="28"/>
          <w:szCs w:val="28"/>
        </w:rPr>
        <w:t>1</w:t>
      </w:r>
      <w:r w:rsidR="00D10BBC">
        <w:rPr>
          <w:rFonts w:ascii="Times New Roman" w:hAnsi="Times New Roman"/>
          <w:sz w:val="28"/>
          <w:szCs w:val="28"/>
        </w:rPr>
        <w:t>4</w:t>
      </w:r>
      <w:r w:rsidRPr="00D249EF">
        <w:rPr>
          <w:rFonts w:ascii="Times New Roman" w:hAnsi="Times New Roman"/>
          <w:sz w:val="28"/>
          <w:szCs w:val="28"/>
        </w:rPr>
        <w:t>.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FB8C77" wp14:editId="1A487126">
            <wp:extent cx="4389371" cy="308344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2469" cy="309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D249EF">
        <w:rPr>
          <w:rFonts w:ascii="Times New Roman" w:hAnsi="Times New Roman"/>
          <w:sz w:val="28"/>
          <w:szCs w:val="28"/>
        </w:rPr>
        <w:t xml:space="preserve">Рисунок </w:t>
      </w:r>
      <w:r w:rsidR="0044150E">
        <w:rPr>
          <w:rFonts w:ascii="Times New Roman" w:hAnsi="Times New Roman"/>
          <w:sz w:val="28"/>
          <w:szCs w:val="28"/>
        </w:rPr>
        <w:t>1</w:t>
      </w:r>
      <w:r w:rsidR="00D10BBC">
        <w:rPr>
          <w:rFonts w:ascii="Times New Roman" w:hAnsi="Times New Roman"/>
          <w:sz w:val="28"/>
          <w:szCs w:val="28"/>
        </w:rPr>
        <w:t>4</w:t>
      </w:r>
      <w:r w:rsidRPr="00D249EF">
        <w:rPr>
          <w:rFonts w:ascii="Times New Roman" w:hAnsi="Times New Roman"/>
          <w:sz w:val="28"/>
          <w:szCs w:val="28"/>
        </w:rPr>
        <w:t>. «Клиенты»</w:t>
      </w:r>
    </w:p>
    <w:p w:rsidR="00D249EF" w:rsidRPr="00D249EF" w:rsidRDefault="00D249EF" w:rsidP="00D249E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D249EF">
        <w:rPr>
          <w:rFonts w:ascii="Times New Roman" w:hAnsi="Times New Roman"/>
          <w:sz w:val="28"/>
          <w:szCs w:val="28"/>
        </w:rPr>
        <w:t xml:space="preserve">Форма с базой данных «Договоры продаж» изображена на Рисунке </w:t>
      </w:r>
      <w:r w:rsidR="0044150E">
        <w:rPr>
          <w:rFonts w:ascii="Times New Roman" w:hAnsi="Times New Roman"/>
          <w:sz w:val="28"/>
          <w:szCs w:val="28"/>
        </w:rPr>
        <w:t>1</w:t>
      </w:r>
      <w:r w:rsidR="00D10BBC">
        <w:rPr>
          <w:rFonts w:ascii="Times New Roman" w:hAnsi="Times New Roman"/>
          <w:sz w:val="28"/>
          <w:szCs w:val="28"/>
        </w:rPr>
        <w:t>5</w:t>
      </w:r>
      <w:r w:rsidRPr="00D249EF">
        <w:rPr>
          <w:rFonts w:ascii="Times New Roman" w:hAnsi="Times New Roman"/>
          <w:sz w:val="28"/>
          <w:szCs w:val="28"/>
        </w:rPr>
        <w:t>.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8296FF5" wp14:editId="18B8E9D7">
            <wp:extent cx="4774019" cy="3552956"/>
            <wp:effectExtent l="0" t="0" r="762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1371" cy="355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44150E">
        <w:rPr>
          <w:rFonts w:ascii="Times New Roman" w:hAnsi="Times New Roman"/>
          <w:bCs/>
          <w:sz w:val="28"/>
          <w:szCs w:val="28"/>
        </w:rPr>
        <w:t>1</w:t>
      </w:r>
      <w:r w:rsidR="00D10BBC">
        <w:rPr>
          <w:rFonts w:ascii="Times New Roman" w:hAnsi="Times New Roman"/>
          <w:bCs/>
          <w:sz w:val="28"/>
          <w:szCs w:val="28"/>
        </w:rPr>
        <w:t>5</w:t>
      </w:r>
      <w:r w:rsidRPr="00D249EF">
        <w:rPr>
          <w:rFonts w:ascii="Times New Roman" w:hAnsi="Times New Roman"/>
          <w:bCs/>
          <w:sz w:val="28"/>
          <w:szCs w:val="28"/>
        </w:rPr>
        <w:t>. «Договоры продаж»</w:t>
      </w:r>
    </w:p>
    <w:p w:rsidR="00D249EF" w:rsidRPr="00D249EF" w:rsidRDefault="00D249EF" w:rsidP="00D249E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lastRenderedPageBreak/>
        <w:t xml:space="preserve">Форма с базой данных «Накладные» изображена на Рисунке </w:t>
      </w:r>
      <w:r w:rsidR="0044150E">
        <w:rPr>
          <w:rFonts w:ascii="Times New Roman" w:hAnsi="Times New Roman"/>
          <w:bCs/>
          <w:sz w:val="28"/>
          <w:szCs w:val="28"/>
        </w:rPr>
        <w:t>1</w:t>
      </w:r>
      <w:r w:rsidR="00D10BBC">
        <w:rPr>
          <w:rFonts w:ascii="Times New Roman" w:hAnsi="Times New Roman"/>
          <w:bCs/>
          <w:sz w:val="28"/>
          <w:szCs w:val="28"/>
        </w:rPr>
        <w:t>6</w:t>
      </w:r>
      <w:r w:rsidRPr="00D249EF">
        <w:rPr>
          <w:rFonts w:ascii="Times New Roman" w:hAnsi="Times New Roman"/>
          <w:bCs/>
          <w:sz w:val="28"/>
          <w:szCs w:val="28"/>
        </w:rPr>
        <w:t>.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8EF9CCC" wp14:editId="6B5F00B8">
            <wp:extent cx="5381625" cy="28289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44150E">
        <w:rPr>
          <w:rFonts w:ascii="Times New Roman" w:hAnsi="Times New Roman"/>
          <w:bCs/>
          <w:sz w:val="28"/>
          <w:szCs w:val="28"/>
        </w:rPr>
        <w:t>1</w:t>
      </w:r>
      <w:r w:rsidR="00D10BBC">
        <w:rPr>
          <w:rFonts w:ascii="Times New Roman" w:hAnsi="Times New Roman"/>
          <w:bCs/>
          <w:sz w:val="28"/>
          <w:szCs w:val="28"/>
        </w:rPr>
        <w:t>6</w:t>
      </w:r>
      <w:r w:rsidRPr="00D249EF">
        <w:rPr>
          <w:rFonts w:ascii="Times New Roman" w:hAnsi="Times New Roman"/>
          <w:bCs/>
          <w:sz w:val="28"/>
          <w:szCs w:val="28"/>
        </w:rPr>
        <w:t>. «Накладные»</w:t>
      </w:r>
    </w:p>
    <w:p w:rsidR="00D249EF" w:rsidRPr="00D249EF" w:rsidRDefault="00D249EF" w:rsidP="00D249E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t xml:space="preserve">Форма с базой данных «Производители» изображена на Рисунке </w:t>
      </w:r>
      <w:r w:rsidR="0044150E">
        <w:rPr>
          <w:rFonts w:ascii="Times New Roman" w:hAnsi="Times New Roman"/>
          <w:bCs/>
          <w:sz w:val="28"/>
          <w:szCs w:val="28"/>
        </w:rPr>
        <w:t>1</w:t>
      </w:r>
      <w:r w:rsidR="00D10BBC">
        <w:rPr>
          <w:rFonts w:ascii="Times New Roman" w:hAnsi="Times New Roman"/>
          <w:bCs/>
          <w:sz w:val="28"/>
          <w:szCs w:val="28"/>
        </w:rPr>
        <w:t>7</w:t>
      </w:r>
      <w:r w:rsidRPr="00D249EF">
        <w:rPr>
          <w:rFonts w:ascii="Times New Roman" w:hAnsi="Times New Roman"/>
          <w:bCs/>
          <w:sz w:val="28"/>
          <w:szCs w:val="28"/>
        </w:rPr>
        <w:t>.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6AB7F0B" wp14:editId="6C35878F">
            <wp:extent cx="5057775" cy="36195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44150E">
        <w:rPr>
          <w:rFonts w:ascii="Times New Roman" w:hAnsi="Times New Roman"/>
          <w:bCs/>
          <w:sz w:val="28"/>
          <w:szCs w:val="28"/>
        </w:rPr>
        <w:t>1</w:t>
      </w:r>
      <w:r w:rsidR="00D10BBC">
        <w:rPr>
          <w:rFonts w:ascii="Times New Roman" w:hAnsi="Times New Roman"/>
          <w:bCs/>
          <w:sz w:val="28"/>
          <w:szCs w:val="28"/>
        </w:rPr>
        <w:t>7</w:t>
      </w:r>
      <w:r w:rsidRPr="00D249EF">
        <w:rPr>
          <w:rFonts w:ascii="Times New Roman" w:hAnsi="Times New Roman"/>
          <w:bCs/>
          <w:sz w:val="28"/>
          <w:szCs w:val="28"/>
        </w:rPr>
        <w:t>. «Производители»</w:t>
      </w:r>
    </w:p>
    <w:p w:rsidR="00D249EF" w:rsidRPr="00D249EF" w:rsidRDefault="00D249EF" w:rsidP="00D249E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t xml:space="preserve">Форма с базой данных «Должности» изображена на Рисунке </w:t>
      </w:r>
      <w:r w:rsidR="00D10BBC">
        <w:rPr>
          <w:rFonts w:ascii="Times New Roman" w:hAnsi="Times New Roman"/>
          <w:bCs/>
          <w:sz w:val="28"/>
          <w:szCs w:val="28"/>
        </w:rPr>
        <w:t>18</w:t>
      </w:r>
      <w:r w:rsidRPr="00D249EF">
        <w:rPr>
          <w:rFonts w:ascii="Times New Roman" w:hAnsi="Times New Roman"/>
          <w:bCs/>
          <w:sz w:val="28"/>
          <w:szCs w:val="28"/>
        </w:rPr>
        <w:t>.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249E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C9E6C7D" wp14:editId="44B4D4D9">
            <wp:extent cx="4820063" cy="35507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1289" cy="355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D10BBC">
        <w:rPr>
          <w:rFonts w:ascii="Times New Roman" w:hAnsi="Times New Roman"/>
          <w:bCs/>
          <w:sz w:val="28"/>
          <w:szCs w:val="28"/>
        </w:rPr>
        <w:t>18</w:t>
      </w:r>
      <w:r w:rsidRPr="00D249EF">
        <w:rPr>
          <w:rFonts w:ascii="Times New Roman" w:hAnsi="Times New Roman"/>
          <w:bCs/>
          <w:sz w:val="28"/>
          <w:szCs w:val="28"/>
        </w:rPr>
        <w:t>. «Должности»</w:t>
      </w:r>
    </w:p>
    <w:p w:rsidR="00D249EF" w:rsidRPr="00D249EF" w:rsidRDefault="00D249EF" w:rsidP="00D249E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t xml:space="preserve">Форма с базой данных «Товары» изображена на Рисунке </w:t>
      </w:r>
      <w:r w:rsidR="00D10BBC">
        <w:rPr>
          <w:rFonts w:ascii="Times New Roman" w:hAnsi="Times New Roman"/>
          <w:bCs/>
          <w:sz w:val="28"/>
          <w:szCs w:val="28"/>
        </w:rPr>
        <w:t>19</w:t>
      </w:r>
      <w:r w:rsidRPr="00D249EF">
        <w:rPr>
          <w:rFonts w:ascii="Times New Roman" w:hAnsi="Times New Roman"/>
          <w:bCs/>
          <w:sz w:val="28"/>
          <w:szCs w:val="28"/>
        </w:rPr>
        <w:t>.</w:t>
      </w:r>
    </w:p>
    <w:p w:rsidR="00D249EF" w:rsidRPr="00D249EF" w:rsidRDefault="00D249EF" w:rsidP="00D249EF">
      <w:pPr>
        <w:tabs>
          <w:tab w:val="left" w:pos="2685"/>
        </w:tabs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8564FB6" wp14:editId="523CF2E0">
            <wp:extent cx="4889623" cy="3693226"/>
            <wp:effectExtent l="0" t="0" r="635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9020" cy="370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D10BBC">
        <w:rPr>
          <w:rFonts w:ascii="Times New Roman" w:hAnsi="Times New Roman"/>
          <w:bCs/>
          <w:sz w:val="28"/>
          <w:szCs w:val="28"/>
        </w:rPr>
        <w:t>19</w:t>
      </w:r>
      <w:r w:rsidRPr="00D249EF">
        <w:rPr>
          <w:rFonts w:ascii="Times New Roman" w:hAnsi="Times New Roman"/>
          <w:bCs/>
          <w:sz w:val="28"/>
          <w:szCs w:val="28"/>
        </w:rPr>
        <w:t>. «Товары»</w:t>
      </w:r>
    </w:p>
    <w:p w:rsidR="00D249EF" w:rsidRPr="00D249EF" w:rsidRDefault="00D249EF" w:rsidP="00D249E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lastRenderedPageBreak/>
        <w:t xml:space="preserve">Форма с базой данных «Сотрудники» изображена на Рисунке </w:t>
      </w:r>
      <w:r w:rsidR="0044150E">
        <w:rPr>
          <w:rFonts w:ascii="Times New Roman" w:hAnsi="Times New Roman"/>
          <w:bCs/>
          <w:sz w:val="28"/>
          <w:szCs w:val="28"/>
        </w:rPr>
        <w:t>2</w:t>
      </w:r>
      <w:r w:rsidR="00D10BBC">
        <w:rPr>
          <w:rFonts w:ascii="Times New Roman" w:hAnsi="Times New Roman"/>
          <w:bCs/>
          <w:sz w:val="28"/>
          <w:szCs w:val="28"/>
        </w:rPr>
        <w:t>0</w:t>
      </w:r>
      <w:r w:rsidRPr="00D249EF">
        <w:rPr>
          <w:rFonts w:ascii="Times New Roman" w:hAnsi="Times New Roman"/>
          <w:bCs/>
          <w:sz w:val="28"/>
          <w:szCs w:val="28"/>
        </w:rPr>
        <w:t>.</w:t>
      </w:r>
    </w:p>
    <w:p w:rsidR="00D249EF" w:rsidRPr="00D249EF" w:rsidRDefault="00D249EF" w:rsidP="00D249EF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249E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73E5B96" wp14:editId="7E4C45A8">
            <wp:extent cx="4667003" cy="3631746"/>
            <wp:effectExtent l="0" t="0" r="63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3179" cy="363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CF" w:rsidRPr="00D249EF" w:rsidRDefault="00D249EF" w:rsidP="00D10BBC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D249EF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44150E">
        <w:rPr>
          <w:rFonts w:ascii="Times New Roman" w:hAnsi="Times New Roman"/>
          <w:bCs/>
          <w:sz w:val="28"/>
          <w:szCs w:val="28"/>
        </w:rPr>
        <w:t>2</w:t>
      </w:r>
      <w:r w:rsidR="00D10BBC">
        <w:rPr>
          <w:rFonts w:ascii="Times New Roman" w:hAnsi="Times New Roman"/>
          <w:bCs/>
          <w:sz w:val="28"/>
          <w:szCs w:val="28"/>
        </w:rPr>
        <w:t>0</w:t>
      </w:r>
      <w:r w:rsidRPr="00D249EF">
        <w:rPr>
          <w:rFonts w:ascii="Times New Roman" w:hAnsi="Times New Roman"/>
          <w:bCs/>
          <w:sz w:val="28"/>
          <w:szCs w:val="28"/>
        </w:rPr>
        <w:t>. «Сотрудники»</w:t>
      </w:r>
    </w:p>
    <w:p w:rsidR="0044150E" w:rsidRDefault="0044150E" w:rsidP="0044150E">
      <w:pPr>
        <w:pStyle w:val="Heading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37835963"/>
      <w:r>
        <w:rPr>
          <w:rFonts w:ascii="Times New Roman" w:hAnsi="Times New Roman" w:cs="Times New Roman"/>
          <w:b/>
          <w:bCs/>
          <w:color w:val="auto"/>
        </w:rPr>
        <w:t>Тема 4. Тестирование информационной системы</w:t>
      </w:r>
      <w:bookmarkEnd w:id="21"/>
    </w:p>
    <w:p w:rsidR="0044150E" w:rsidRPr="0044150E" w:rsidRDefault="0044150E" w:rsidP="0044150E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44150E">
        <w:rPr>
          <w:rFonts w:ascii="Times New Roman" w:hAnsi="Times New Roman"/>
          <w:b/>
          <w:bCs/>
          <w:sz w:val="28"/>
          <w:szCs w:val="28"/>
        </w:rPr>
        <w:t>Тестирование добавления, удаления и изменения.</w:t>
      </w:r>
    </w:p>
    <w:p w:rsidR="0044150E" w:rsidRPr="0044150E" w:rsidRDefault="0044150E" w:rsidP="00B410C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>Добавление в таблицу «Должности» изображено на Рисунке 2</w:t>
      </w:r>
      <w:r w:rsidR="00D10BBC">
        <w:rPr>
          <w:rFonts w:ascii="Times New Roman" w:hAnsi="Times New Roman"/>
          <w:bCs/>
          <w:sz w:val="28"/>
          <w:szCs w:val="28"/>
        </w:rPr>
        <w:t>1</w:t>
      </w:r>
      <w:r w:rsidRPr="0044150E">
        <w:rPr>
          <w:rFonts w:ascii="Times New Roman" w:hAnsi="Times New Roman"/>
          <w:bCs/>
          <w:sz w:val="28"/>
          <w:szCs w:val="28"/>
        </w:rPr>
        <w:t>.</w:t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44150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85B8D1" wp14:editId="220FE126">
            <wp:extent cx="4476307" cy="2875767"/>
            <wp:effectExtent l="0" t="0" r="63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498" t="13974" r="36344" b="23004"/>
                    <a:stretch/>
                  </pic:blipFill>
                  <pic:spPr bwMode="auto">
                    <a:xfrm>
                      <a:off x="0" y="0"/>
                      <a:ext cx="4487857" cy="288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50E" w:rsidRPr="00B410CF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lastRenderedPageBreak/>
        <w:t>Рисунок 2</w:t>
      </w:r>
      <w:r w:rsidR="00D10BBC">
        <w:rPr>
          <w:rFonts w:ascii="Times New Roman" w:hAnsi="Times New Roman"/>
          <w:bCs/>
          <w:sz w:val="28"/>
          <w:szCs w:val="28"/>
        </w:rPr>
        <w:t>1</w:t>
      </w:r>
      <w:r w:rsidRPr="0044150E">
        <w:rPr>
          <w:rFonts w:ascii="Times New Roman" w:hAnsi="Times New Roman"/>
          <w:bCs/>
          <w:sz w:val="28"/>
          <w:szCs w:val="28"/>
        </w:rPr>
        <w:t>. «Добавление»</w:t>
      </w:r>
    </w:p>
    <w:p w:rsidR="0044150E" w:rsidRPr="0044150E" w:rsidRDefault="0044150E" w:rsidP="00B410C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Результат добавления в таблицу изображен на Рисунке </w:t>
      </w:r>
      <w:r w:rsidR="00D10BBC">
        <w:rPr>
          <w:rFonts w:ascii="Times New Roman" w:hAnsi="Times New Roman"/>
          <w:bCs/>
          <w:sz w:val="28"/>
          <w:szCs w:val="28"/>
        </w:rPr>
        <w:t>22</w:t>
      </w:r>
      <w:r w:rsidRPr="0044150E">
        <w:rPr>
          <w:rFonts w:ascii="Times New Roman" w:hAnsi="Times New Roman"/>
          <w:bCs/>
          <w:sz w:val="28"/>
          <w:szCs w:val="28"/>
        </w:rPr>
        <w:t>.</w:t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563D439F" wp14:editId="07581C48">
            <wp:extent cx="4657060" cy="343064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3541" cy="34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D10BBC">
        <w:rPr>
          <w:rFonts w:ascii="Times New Roman" w:hAnsi="Times New Roman"/>
          <w:bCs/>
          <w:sz w:val="28"/>
          <w:szCs w:val="28"/>
        </w:rPr>
        <w:t>22</w:t>
      </w:r>
      <w:r w:rsidRPr="0044150E">
        <w:rPr>
          <w:rFonts w:ascii="Times New Roman" w:hAnsi="Times New Roman"/>
          <w:bCs/>
          <w:sz w:val="28"/>
          <w:szCs w:val="28"/>
        </w:rPr>
        <w:t>. «Добавление»</w:t>
      </w:r>
    </w:p>
    <w:p w:rsidR="0044150E" w:rsidRPr="0044150E" w:rsidRDefault="0044150E" w:rsidP="00B410C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«Удаление» из таблицы «Должности» изображено на Рисунке </w:t>
      </w:r>
      <w:r w:rsidR="00D10BBC">
        <w:rPr>
          <w:rFonts w:ascii="Times New Roman" w:hAnsi="Times New Roman"/>
          <w:bCs/>
          <w:sz w:val="28"/>
          <w:szCs w:val="28"/>
        </w:rPr>
        <w:t>23</w:t>
      </w:r>
      <w:r w:rsidRPr="0044150E">
        <w:rPr>
          <w:rFonts w:ascii="Times New Roman" w:hAnsi="Times New Roman"/>
          <w:bCs/>
          <w:sz w:val="28"/>
          <w:szCs w:val="28"/>
        </w:rPr>
        <w:t>.</w:t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44150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A41B0C0" wp14:editId="2526913D">
            <wp:extent cx="4699591" cy="2557129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338" t="14543" r="37146" b="32700"/>
                    <a:stretch/>
                  </pic:blipFill>
                  <pic:spPr bwMode="auto">
                    <a:xfrm>
                      <a:off x="0" y="0"/>
                      <a:ext cx="4720218" cy="256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50E" w:rsidRPr="00B410CF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D10BBC">
        <w:rPr>
          <w:rFonts w:ascii="Times New Roman" w:hAnsi="Times New Roman"/>
          <w:bCs/>
          <w:sz w:val="28"/>
          <w:szCs w:val="28"/>
        </w:rPr>
        <w:t>23</w:t>
      </w:r>
      <w:r w:rsidRPr="0044150E">
        <w:rPr>
          <w:rFonts w:ascii="Times New Roman" w:hAnsi="Times New Roman"/>
          <w:bCs/>
          <w:sz w:val="28"/>
          <w:szCs w:val="28"/>
        </w:rPr>
        <w:t>. «Удаление»</w:t>
      </w:r>
    </w:p>
    <w:p w:rsidR="0044150E" w:rsidRPr="0044150E" w:rsidRDefault="0044150E" w:rsidP="00B410C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Результат «Удаления» из таблицы изображен на Рисунке </w:t>
      </w:r>
      <w:r w:rsidR="00D10BBC">
        <w:rPr>
          <w:rFonts w:ascii="Times New Roman" w:hAnsi="Times New Roman"/>
          <w:bCs/>
          <w:sz w:val="28"/>
          <w:szCs w:val="28"/>
        </w:rPr>
        <w:t>24</w:t>
      </w:r>
      <w:r w:rsidRPr="0044150E">
        <w:rPr>
          <w:rFonts w:ascii="Times New Roman" w:hAnsi="Times New Roman"/>
          <w:bCs/>
          <w:sz w:val="28"/>
          <w:szCs w:val="28"/>
        </w:rPr>
        <w:t>.</w:t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539EA2AE" wp14:editId="07D3DF08">
            <wp:extent cx="4391246" cy="328465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338" t="13689" r="51577" b="32985"/>
                    <a:stretch/>
                  </pic:blipFill>
                  <pic:spPr bwMode="auto">
                    <a:xfrm>
                      <a:off x="0" y="0"/>
                      <a:ext cx="4415145" cy="330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D10BBC">
        <w:rPr>
          <w:rFonts w:ascii="Times New Roman" w:hAnsi="Times New Roman"/>
          <w:bCs/>
          <w:sz w:val="28"/>
          <w:szCs w:val="28"/>
        </w:rPr>
        <w:t>24</w:t>
      </w:r>
      <w:r w:rsidRPr="0044150E">
        <w:rPr>
          <w:rFonts w:ascii="Times New Roman" w:hAnsi="Times New Roman"/>
          <w:bCs/>
          <w:sz w:val="28"/>
          <w:szCs w:val="28"/>
        </w:rPr>
        <w:t>. «Удаление»</w:t>
      </w:r>
    </w:p>
    <w:p w:rsidR="0044150E" w:rsidRPr="0044150E" w:rsidRDefault="0044150E" w:rsidP="00B410C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 «Изменение» в таблице «Должности» изображен на Рисунке </w:t>
      </w:r>
      <w:r w:rsidR="00D10BBC">
        <w:rPr>
          <w:rFonts w:ascii="Times New Roman" w:hAnsi="Times New Roman"/>
          <w:bCs/>
          <w:sz w:val="28"/>
          <w:szCs w:val="28"/>
        </w:rPr>
        <w:t>25</w:t>
      </w:r>
      <w:r w:rsidRPr="0044150E">
        <w:rPr>
          <w:rFonts w:ascii="Times New Roman" w:hAnsi="Times New Roman"/>
          <w:bCs/>
          <w:sz w:val="28"/>
          <w:szCs w:val="28"/>
        </w:rPr>
        <w:t>.</w:t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661FE602" wp14:editId="70C7CC17">
            <wp:extent cx="4284921" cy="2902287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659" t="14258" r="36184" b="19296"/>
                    <a:stretch/>
                  </pic:blipFill>
                  <pic:spPr bwMode="auto">
                    <a:xfrm>
                      <a:off x="0" y="0"/>
                      <a:ext cx="4298552" cy="291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D10BBC">
        <w:rPr>
          <w:rFonts w:ascii="Times New Roman" w:hAnsi="Times New Roman"/>
          <w:bCs/>
          <w:sz w:val="28"/>
          <w:szCs w:val="28"/>
        </w:rPr>
        <w:t>25</w:t>
      </w:r>
      <w:r w:rsidRPr="0044150E">
        <w:rPr>
          <w:rFonts w:ascii="Times New Roman" w:hAnsi="Times New Roman"/>
          <w:bCs/>
          <w:sz w:val="28"/>
          <w:szCs w:val="28"/>
        </w:rPr>
        <w:t>. «Изменение»</w:t>
      </w:r>
    </w:p>
    <w:p w:rsidR="0044150E" w:rsidRPr="0044150E" w:rsidRDefault="0044150E" w:rsidP="00B410C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>Результат «Изменения» в таблице</w:t>
      </w:r>
      <w:r w:rsidR="00D10BBC">
        <w:rPr>
          <w:rFonts w:ascii="Times New Roman" w:hAnsi="Times New Roman"/>
          <w:bCs/>
          <w:sz w:val="28"/>
          <w:szCs w:val="28"/>
        </w:rPr>
        <w:t xml:space="preserve"> </w:t>
      </w:r>
      <w:r w:rsidRPr="0044150E">
        <w:rPr>
          <w:rFonts w:ascii="Times New Roman" w:hAnsi="Times New Roman"/>
          <w:bCs/>
          <w:sz w:val="28"/>
          <w:szCs w:val="28"/>
        </w:rPr>
        <w:t xml:space="preserve">изображен на Рисунке </w:t>
      </w:r>
      <w:r w:rsidR="00D10BBC">
        <w:rPr>
          <w:rFonts w:ascii="Times New Roman" w:hAnsi="Times New Roman"/>
          <w:bCs/>
          <w:sz w:val="28"/>
          <w:szCs w:val="28"/>
        </w:rPr>
        <w:t>26</w:t>
      </w:r>
      <w:r w:rsidRPr="0044150E">
        <w:rPr>
          <w:rFonts w:ascii="Times New Roman" w:hAnsi="Times New Roman"/>
          <w:bCs/>
          <w:sz w:val="28"/>
          <w:szCs w:val="28"/>
        </w:rPr>
        <w:t>.</w:t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3BED87BD" wp14:editId="227D4164">
            <wp:extent cx="4338083" cy="3195670"/>
            <wp:effectExtent l="0" t="0" r="571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0448" cy="319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D10BBC">
        <w:rPr>
          <w:rFonts w:ascii="Times New Roman" w:hAnsi="Times New Roman"/>
          <w:bCs/>
          <w:sz w:val="28"/>
          <w:szCs w:val="28"/>
        </w:rPr>
        <w:t>26</w:t>
      </w:r>
      <w:r w:rsidRPr="0044150E">
        <w:rPr>
          <w:rFonts w:ascii="Times New Roman" w:hAnsi="Times New Roman"/>
          <w:bCs/>
          <w:sz w:val="28"/>
          <w:szCs w:val="28"/>
        </w:rPr>
        <w:t>. «Изменение»</w:t>
      </w:r>
    </w:p>
    <w:p w:rsidR="0044150E" w:rsidRPr="0044150E" w:rsidRDefault="0044150E" w:rsidP="00B410C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Список сотрудников, чей оклад выше 50000 изображен на Рисунке </w:t>
      </w:r>
      <w:r w:rsidR="00D10BBC">
        <w:rPr>
          <w:rFonts w:ascii="Times New Roman" w:hAnsi="Times New Roman"/>
          <w:bCs/>
          <w:sz w:val="28"/>
          <w:szCs w:val="28"/>
        </w:rPr>
        <w:t>27</w:t>
      </w:r>
      <w:r w:rsidRPr="0044150E">
        <w:rPr>
          <w:rFonts w:ascii="Times New Roman" w:hAnsi="Times New Roman"/>
          <w:bCs/>
          <w:sz w:val="28"/>
          <w:szCs w:val="28"/>
        </w:rPr>
        <w:t>.</w:t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3A426A1A" wp14:editId="20ED39F2">
            <wp:extent cx="4914900" cy="28289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D10BBC">
        <w:rPr>
          <w:rFonts w:ascii="Times New Roman" w:hAnsi="Times New Roman"/>
          <w:bCs/>
          <w:sz w:val="28"/>
          <w:szCs w:val="28"/>
        </w:rPr>
        <w:t>27</w:t>
      </w:r>
      <w:r w:rsidRPr="0044150E">
        <w:rPr>
          <w:rFonts w:ascii="Times New Roman" w:hAnsi="Times New Roman"/>
          <w:bCs/>
          <w:sz w:val="28"/>
          <w:szCs w:val="28"/>
        </w:rPr>
        <w:t>. Выполнение запроса</w:t>
      </w:r>
    </w:p>
    <w:p w:rsidR="0044150E" w:rsidRPr="0044150E" w:rsidRDefault="0044150E" w:rsidP="00B410CF">
      <w:pPr>
        <w:spacing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Расчет прибыли по каждому товару изображен на Рисунке </w:t>
      </w:r>
      <w:r w:rsidR="00D10BBC">
        <w:rPr>
          <w:rFonts w:ascii="Times New Roman" w:hAnsi="Times New Roman"/>
          <w:bCs/>
          <w:sz w:val="28"/>
          <w:szCs w:val="28"/>
        </w:rPr>
        <w:t>28</w:t>
      </w:r>
      <w:r w:rsidRPr="0044150E">
        <w:rPr>
          <w:rFonts w:ascii="Times New Roman" w:hAnsi="Times New Roman"/>
          <w:bCs/>
          <w:sz w:val="28"/>
          <w:szCs w:val="28"/>
        </w:rPr>
        <w:t>.</w:t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47D4ABDD" wp14:editId="44D22AE8">
            <wp:extent cx="4914900" cy="27527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544"/>
                    <a:stretch/>
                  </pic:blipFill>
                  <pic:spPr bwMode="auto">
                    <a:xfrm>
                      <a:off x="0" y="0"/>
                      <a:ext cx="49149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50E" w:rsidRPr="0044150E" w:rsidRDefault="0044150E" w:rsidP="00B410CF">
      <w:pPr>
        <w:spacing w:line="360" w:lineRule="auto"/>
        <w:ind w:firstLine="709"/>
        <w:jc w:val="center"/>
        <w:rPr>
          <w:rFonts w:ascii="Times New Roman" w:hAnsi="Times New Roman"/>
          <w:bCs/>
          <w:sz w:val="28"/>
          <w:szCs w:val="28"/>
        </w:rPr>
      </w:pPr>
      <w:r w:rsidRPr="0044150E">
        <w:rPr>
          <w:rFonts w:ascii="Times New Roman" w:hAnsi="Times New Roman"/>
          <w:bCs/>
          <w:sz w:val="28"/>
          <w:szCs w:val="28"/>
        </w:rPr>
        <w:t xml:space="preserve">Рисунок </w:t>
      </w:r>
      <w:r w:rsidR="00D10BBC">
        <w:rPr>
          <w:rFonts w:ascii="Times New Roman" w:hAnsi="Times New Roman"/>
          <w:bCs/>
          <w:sz w:val="28"/>
          <w:szCs w:val="28"/>
        </w:rPr>
        <w:t>28</w:t>
      </w:r>
      <w:r w:rsidRPr="0044150E">
        <w:rPr>
          <w:rFonts w:ascii="Times New Roman" w:hAnsi="Times New Roman"/>
          <w:bCs/>
          <w:sz w:val="28"/>
          <w:szCs w:val="28"/>
        </w:rPr>
        <w:t>. Выполнение запроса</w:t>
      </w:r>
    </w:p>
    <w:p w:rsidR="00F95725" w:rsidRPr="0044150E" w:rsidRDefault="00F95725">
      <w:pPr>
        <w:rPr>
          <w:rFonts w:ascii="Times New Roman" w:hAnsi="Times New Roman"/>
          <w:sz w:val="28"/>
          <w:szCs w:val="28"/>
        </w:rPr>
      </w:pPr>
    </w:p>
    <w:p w:rsidR="00F95725" w:rsidRPr="0044150E" w:rsidRDefault="00F95725">
      <w:pPr>
        <w:rPr>
          <w:rFonts w:ascii="Times New Roman" w:hAnsi="Times New Roman"/>
          <w:sz w:val="28"/>
          <w:szCs w:val="28"/>
        </w:rPr>
      </w:pPr>
    </w:p>
    <w:p w:rsidR="00F95725" w:rsidRPr="0044150E" w:rsidRDefault="00F95725">
      <w:pPr>
        <w:rPr>
          <w:rFonts w:ascii="Times New Roman" w:hAnsi="Times New Roman"/>
          <w:sz w:val="28"/>
          <w:szCs w:val="28"/>
        </w:rPr>
      </w:pPr>
    </w:p>
    <w:p w:rsidR="00F95725" w:rsidRPr="0044150E" w:rsidRDefault="00F95725">
      <w:pPr>
        <w:rPr>
          <w:rFonts w:ascii="Times New Roman" w:hAnsi="Times New Roman"/>
          <w:sz w:val="28"/>
          <w:szCs w:val="28"/>
        </w:rPr>
      </w:pPr>
    </w:p>
    <w:p w:rsidR="00F95725" w:rsidRDefault="00F95725">
      <w:pPr>
        <w:rPr>
          <w:rFonts w:ascii="Times New Roman" w:hAnsi="Times New Roman"/>
          <w:sz w:val="28"/>
          <w:szCs w:val="28"/>
        </w:rPr>
      </w:pPr>
    </w:p>
    <w:p w:rsidR="00D10BBC" w:rsidRDefault="00D10BBC">
      <w:pPr>
        <w:rPr>
          <w:rFonts w:ascii="Times New Roman" w:hAnsi="Times New Roman"/>
          <w:sz w:val="28"/>
          <w:szCs w:val="28"/>
        </w:rPr>
      </w:pPr>
    </w:p>
    <w:p w:rsidR="00D10BBC" w:rsidRDefault="00D10BBC">
      <w:pPr>
        <w:rPr>
          <w:rFonts w:ascii="Times New Roman" w:hAnsi="Times New Roman"/>
          <w:sz w:val="28"/>
          <w:szCs w:val="28"/>
        </w:rPr>
      </w:pPr>
    </w:p>
    <w:p w:rsidR="00D10BBC" w:rsidRDefault="00D10BBC">
      <w:pPr>
        <w:rPr>
          <w:rFonts w:ascii="Times New Roman" w:hAnsi="Times New Roman"/>
          <w:sz w:val="28"/>
          <w:szCs w:val="28"/>
        </w:rPr>
      </w:pPr>
    </w:p>
    <w:p w:rsidR="00D10BBC" w:rsidRDefault="00D10BBC">
      <w:pPr>
        <w:rPr>
          <w:rFonts w:ascii="Times New Roman" w:hAnsi="Times New Roman"/>
          <w:sz w:val="28"/>
          <w:szCs w:val="28"/>
        </w:rPr>
      </w:pPr>
    </w:p>
    <w:p w:rsidR="00D10BBC" w:rsidRDefault="00D10BBC">
      <w:pPr>
        <w:rPr>
          <w:rFonts w:ascii="Times New Roman" w:hAnsi="Times New Roman"/>
          <w:sz w:val="28"/>
          <w:szCs w:val="28"/>
        </w:rPr>
      </w:pPr>
    </w:p>
    <w:p w:rsidR="00D10BBC" w:rsidRDefault="00D10BBC">
      <w:pPr>
        <w:rPr>
          <w:rFonts w:ascii="Times New Roman" w:hAnsi="Times New Roman"/>
          <w:sz w:val="28"/>
          <w:szCs w:val="28"/>
        </w:rPr>
      </w:pPr>
    </w:p>
    <w:p w:rsidR="00D10BBC" w:rsidRDefault="00D10BBC">
      <w:pPr>
        <w:rPr>
          <w:rFonts w:ascii="Times New Roman" w:hAnsi="Times New Roman"/>
          <w:sz w:val="28"/>
          <w:szCs w:val="28"/>
        </w:rPr>
      </w:pPr>
    </w:p>
    <w:p w:rsidR="00D10BBC" w:rsidRDefault="00D10BBC">
      <w:pPr>
        <w:rPr>
          <w:rFonts w:ascii="Times New Roman" w:hAnsi="Times New Roman"/>
          <w:sz w:val="28"/>
          <w:szCs w:val="28"/>
        </w:rPr>
      </w:pPr>
    </w:p>
    <w:p w:rsidR="00D10BBC" w:rsidRDefault="00D10BBC">
      <w:pPr>
        <w:rPr>
          <w:rFonts w:ascii="Times New Roman" w:hAnsi="Times New Roman"/>
          <w:sz w:val="28"/>
          <w:szCs w:val="28"/>
        </w:rPr>
      </w:pPr>
    </w:p>
    <w:p w:rsidR="00D10BBC" w:rsidRPr="0044150E" w:rsidRDefault="00D10BBC">
      <w:pPr>
        <w:rPr>
          <w:rFonts w:ascii="Times New Roman" w:hAnsi="Times New Roman"/>
          <w:sz w:val="28"/>
          <w:szCs w:val="28"/>
        </w:rPr>
      </w:pPr>
    </w:p>
    <w:p w:rsidR="0044150E" w:rsidRDefault="0044150E" w:rsidP="0044150E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2" w:name="_Toc88581000"/>
      <w:bookmarkStart w:id="23" w:name="_Toc134622604"/>
      <w:bookmarkStart w:id="24" w:name="_Toc135130866"/>
      <w:bookmarkStart w:id="25" w:name="_Toc137835964"/>
      <w:r w:rsidRPr="00834509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22"/>
      <w:bookmarkEnd w:id="23"/>
      <w:bookmarkEnd w:id="24"/>
      <w:bookmarkEnd w:id="25"/>
    </w:p>
    <w:p w:rsidR="0044150E" w:rsidRPr="004A3784" w:rsidRDefault="0044150E" w:rsidP="0044150E"/>
    <w:p w:rsidR="0044150E" w:rsidRPr="00B410CF" w:rsidRDefault="0044150E" w:rsidP="0044150E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410CF">
        <w:rPr>
          <w:rFonts w:ascii="Times New Roman" w:hAnsi="Times New Roman"/>
          <w:sz w:val="28"/>
          <w:szCs w:val="28"/>
        </w:rPr>
        <w:t xml:space="preserve">После выполнения задания по производственной практике я закрепила навыки управления базой данных на языке </w:t>
      </w:r>
      <w:r w:rsidRPr="00B410CF">
        <w:rPr>
          <w:rFonts w:ascii="Times New Roman" w:hAnsi="Times New Roman"/>
          <w:sz w:val="28"/>
          <w:szCs w:val="28"/>
          <w:lang w:val="en-US"/>
        </w:rPr>
        <w:t>SQL</w:t>
      </w:r>
      <w:r w:rsidRPr="00B410CF">
        <w:rPr>
          <w:rFonts w:ascii="Times New Roman" w:hAnsi="Times New Roman"/>
          <w:sz w:val="28"/>
          <w:szCs w:val="28"/>
        </w:rPr>
        <w:t xml:space="preserve"> и получила опыт создания собственного рабочего приложения на языке </w:t>
      </w:r>
      <w:r w:rsidRPr="00B410CF">
        <w:rPr>
          <w:rFonts w:ascii="Times New Roman" w:hAnsi="Times New Roman"/>
          <w:sz w:val="28"/>
          <w:szCs w:val="28"/>
          <w:lang w:val="en-US"/>
        </w:rPr>
        <w:t>C</w:t>
      </w:r>
      <w:r w:rsidRPr="00B410CF">
        <w:rPr>
          <w:rFonts w:ascii="Times New Roman" w:hAnsi="Times New Roman"/>
          <w:sz w:val="28"/>
          <w:szCs w:val="28"/>
        </w:rPr>
        <w:t>#.</w:t>
      </w:r>
    </w:p>
    <w:p w:rsidR="0044150E" w:rsidRPr="00B410CF" w:rsidRDefault="0044150E" w:rsidP="0044150E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410CF">
        <w:rPr>
          <w:rFonts w:ascii="Times New Roman" w:hAnsi="Times New Roman"/>
          <w:sz w:val="28"/>
          <w:szCs w:val="28"/>
        </w:rPr>
        <w:t>Созданное приложение позволит увеличить производительность в работе с базой данных «Магазина художников», т. к. содержит все необходимые для этого функции.</w:t>
      </w:r>
    </w:p>
    <w:p w:rsidR="00F95725" w:rsidRPr="0044150E" w:rsidRDefault="00F95725">
      <w:pPr>
        <w:rPr>
          <w:rFonts w:ascii="Times New Roman" w:hAnsi="Times New Roman"/>
          <w:sz w:val="28"/>
          <w:szCs w:val="28"/>
        </w:rPr>
      </w:pPr>
    </w:p>
    <w:p w:rsidR="00AF195E" w:rsidRDefault="00AF195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 w:rsidP="0044150E">
      <w:pPr>
        <w:pStyle w:val="Heading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" w:name="_Toc135507928"/>
      <w:bookmarkStart w:id="27" w:name="_Toc137835965"/>
      <w:r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26"/>
      <w:bookmarkEnd w:id="27"/>
    </w:p>
    <w:p w:rsidR="0044150E" w:rsidRPr="00D10BBC" w:rsidRDefault="0044150E" w:rsidP="0044150E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10BBC">
        <w:rPr>
          <w:rFonts w:ascii="Times New Roman" w:hAnsi="Times New Roman" w:cs="Times New Roman"/>
          <w:sz w:val="28"/>
          <w:szCs w:val="28"/>
        </w:rPr>
        <w:t>SQL: Полное руководство. 3-е издание / Джеймс Грофф, Пол Вайнберг, Эндрю Оппель / Издательский дом «Вильямс», 2015–960 с.</w:t>
      </w:r>
    </w:p>
    <w:p w:rsidR="0044150E" w:rsidRPr="00D10BBC" w:rsidRDefault="0044150E" w:rsidP="0044150E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10BBC">
        <w:rPr>
          <w:rFonts w:ascii="Times New Roman" w:hAnsi="Times New Roman" w:cs="Times New Roman"/>
          <w:sz w:val="28"/>
          <w:szCs w:val="28"/>
        </w:rPr>
        <w:t>Пирогов, В. Информационные системы и базы данных: организация и проектирование: Учебное пособие / В. Пирогов. - СПб. : BHV, 2009. - 528 c</w:t>
      </w:r>
    </w:p>
    <w:p w:rsidR="0044150E" w:rsidRPr="00D10BBC" w:rsidRDefault="0044150E" w:rsidP="0044150E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10BBC">
        <w:rPr>
          <w:rFonts w:ascii="Times New Roman" w:hAnsi="Times New Roman" w:cs="Times New Roman"/>
          <w:sz w:val="28"/>
          <w:szCs w:val="28"/>
        </w:rPr>
        <w:t>Язык программирования C# 5.0 и платформа .NET 4.5 / Э. Троелсен – М.: Вильямс, 2015. – 1312 с.</w:t>
      </w:r>
    </w:p>
    <w:p w:rsidR="0044150E" w:rsidRPr="00D10BBC" w:rsidRDefault="0044150E" w:rsidP="0044150E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10BBC">
        <w:rPr>
          <w:rFonts w:ascii="Times New Roman" w:hAnsi="Times New Roman" w:cs="Times New Roman"/>
          <w:sz w:val="28"/>
          <w:szCs w:val="28"/>
        </w:rPr>
        <w:t>C# 4.0: полное руководство / Герберт Шилдт / Издательский дом «Вильямс», 2011 — 1056 с.</w:t>
      </w:r>
    </w:p>
    <w:p w:rsidR="0044150E" w:rsidRPr="00D10BBC" w:rsidRDefault="0044150E" w:rsidP="0044150E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10BBC">
        <w:rPr>
          <w:rFonts w:ascii="Times New Roman" w:hAnsi="Times New Roman" w:cs="Times New Roman"/>
          <w:sz w:val="28"/>
          <w:szCs w:val="28"/>
        </w:rPr>
        <w:t>WPF 4. Подробное руководство / Адам Натан / Символ-Плюс, 2011 - 880 с.</w:t>
      </w: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>
      <w:pPr>
        <w:rPr>
          <w:rFonts w:ascii="Times New Roman" w:hAnsi="Times New Roman"/>
          <w:sz w:val="28"/>
          <w:szCs w:val="28"/>
        </w:rPr>
      </w:pPr>
    </w:p>
    <w:p w:rsidR="0044150E" w:rsidRDefault="0044150E" w:rsidP="0044150E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8" w:name="_Toc88581002"/>
      <w:bookmarkStart w:id="29" w:name="_Toc134622606"/>
      <w:bookmarkStart w:id="30" w:name="_Toc135130868"/>
      <w:bookmarkStart w:id="31" w:name="_Toc137835966"/>
      <w:r w:rsidRPr="00834509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bookmarkEnd w:id="28"/>
      <w:bookmarkEnd w:id="29"/>
      <w:bookmarkEnd w:id="30"/>
      <w:bookmarkEnd w:id="31"/>
    </w:p>
    <w:p w:rsidR="0044150E" w:rsidRPr="00A02CF8" w:rsidRDefault="0044150E" w:rsidP="0044150E"/>
    <w:p w:rsidR="0044150E" w:rsidRPr="009053BA" w:rsidRDefault="0044150E" w:rsidP="0044150E">
      <w:pPr>
        <w:pStyle w:val="Heading3"/>
        <w:spacing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2" w:name="_Toc88581003"/>
      <w:bookmarkStart w:id="33" w:name="_Toc134622607"/>
      <w:bookmarkStart w:id="34" w:name="_Toc135130869"/>
      <w:bookmarkStart w:id="35" w:name="_Toc137489926"/>
      <w:bookmarkStart w:id="36" w:name="_Toc137835663"/>
      <w:bookmarkStart w:id="37" w:name="_Toc137835967"/>
      <w:r w:rsidRPr="009053BA">
        <w:rPr>
          <w:rFonts w:ascii="Times New Roman" w:hAnsi="Times New Roman" w:cs="Times New Roman"/>
          <w:b/>
          <w:color w:val="auto"/>
          <w:sz w:val="32"/>
          <w:szCs w:val="32"/>
        </w:rPr>
        <w:t xml:space="preserve">Форма </w:t>
      </w:r>
      <w:r>
        <w:rPr>
          <w:rFonts w:ascii="Times New Roman" w:hAnsi="Times New Roman" w:cs="Times New Roman"/>
          <w:b/>
          <w:color w:val="auto"/>
          <w:sz w:val="32"/>
          <w:szCs w:val="32"/>
        </w:rPr>
        <w:t>А</w:t>
      </w:r>
      <w:r w:rsidRPr="009053BA">
        <w:rPr>
          <w:rFonts w:ascii="Times New Roman" w:hAnsi="Times New Roman" w:cs="Times New Roman"/>
          <w:b/>
          <w:color w:val="auto"/>
          <w:sz w:val="32"/>
          <w:szCs w:val="32"/>
        </w:rPr>
        <w:t>вторизации</w:t>
      </w:r>
      <w:bookmarkEnd w:id="32"/>
      <w:bookmarkEnd w:id="33"/>
      <w:bookmarkEnd w:id="34"/>
      <w:bookmarkEnd w:id="35"/>
      <w:bookmarkEnd w:id="36"/>
      <w:bookmarkEnd w:id="37"/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System;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System.Collections.Generic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System.ComponentModel;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System.Data;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System.Drawing;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System.Linq;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System.Text;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System.Threading.Tasks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System.Windows.Forms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namespace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kursa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partial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class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2B91AF"/>
          <w:sz w:val="16"/>
          <w:szCs w:val="16"/>
          <w:lang w:val="en-US" w:eastAsia="en-US"/>
        </w:rPr>
        <w:t>login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: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Menu menu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Menu(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Color FrameColor = Color.Black;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val="en-US" w:eastAsia="en-US"/>
        </w:rPr>
        <w:t>//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цвет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рамки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bool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EnableNonClientAreaPaint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login(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InitializeComponent(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button1_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Click(</w:t>
      </w:r>
      <w:proofErr w:type="gramEnd"/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(textBox1.Text ==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Properties.Settings.Default.Password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menu.Show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MessageBox.Show(</w:t>
      </w:r>
      <w:r w:rsidRPr="001040CC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1040CC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Неверный</w:t>
      </w:r>
      <w:r w:rsidRPr="001040CC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пароль</w:t>
      </w:r>
      <w:r w:rsidRPr="001040CC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!"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}</w:t>
      </w:r>
    </w:p>
    <w:p w:rsidR="0044150E" w:rsidRPr="00721B88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44150E" w:rsidRPr="001040CC" w:rsidRDefault="0044150E" w:rsidP="001040CC">
      <w:pPr>
        <w:pStyle w:val="Heading3"/>
        <w:spacing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16"/>
          <w:lang w:val="en-US"/>
        </w:rPr>
      </w:pPr>
      <w:bookmarkStart w:id="38" w:name="_Toc135130871"/>
      <w:bookmarkStart w:id="39" w:name="_Toc137489928"/>
      <w:bookmarkStart w:id="40" w:name="_Toc137835664"/>
      <w:bookmarkStart w:id="41" w:name="_Toc137835968"/>
      <w:r w:rsidRPr="001040CC">
        <w:rPr>
          <w:rFonts w:ascii="Times New Roman" w:hAnsi="Times New Roman" w:cs="Times New Roman"/>
          <w:b/>
          <w:color w:val="auto"/>
          <w:sz w:val="28"/>
          <w:szCs w:val="16"/>
        </w:rPr>
        <w:t>Форма</w:t>
      </w:r>
      <w:r w:rsidRPr="001040CC">
        <w:rPr>
          <w:rFonts w:ascii="Times New Roman" w:hAnsi="Times New Roman" w:cs="Times New Roman"/>
          <w:b/>
          <w:color w:val="auto"/>
          <w:sz w:val="28"/>
          <w:szCs w:val="16"/>
          <w:lang w:val="en-US"/>
        </w:rPr>
        <w:t xml:space="preserve"> </w:t>
      </w:r>
      <w:r w:rsidRPr="001040CC">
        <w:rPr>
          <w:rFonts w:ascii="Times New Roman" w:hAnsi="Times New Roman" w:cs="Times New Roman"/>
          <w:b/>
          <w:color w:val="auto"/>
          <w:sz w:val="28"/>
          <w:szCs w:val="16"/>
        </w:rPr>
        <w:t>Добавление</w:t>
      </w:r>
      <w:bookmarkEnd w:id="38"/>
      <w:bookmarkEnd w:id="39"/>
      <w:bookmarkEnd w:id="40"/>
      <w:bookmarkEnd w:id="41"/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using System;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using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</w:t>
      </w:r>
      <w:bookmarkStart w:id="42" w:name="_GoBack"/>
      <w:bookmarkEnd w:id="42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stem.Collections.Generic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using System.ComponentModel;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using System.Data;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using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System.Data.SqlClient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using System.Drawing;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using System.Linq;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using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System.Reflection.Emit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using System.Text;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using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System.Threading.Tasks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using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System.Windows.Forms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using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System.Data.Common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using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System.Security.Policy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using static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System.Windows.Forms.VisualStyles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.VisualStyleElement;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namespace kursa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public partial class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Add :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Color FrameColor = Color.Black;//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цвет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рамки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bool EnableNonClientAreaPaint = true;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private static string connectString = "Data Source = DESKTOP-N2KIJCC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\\SQLEXPRESS;Initial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Catalog =kurs_kalugina;" +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"Integrated Security = true;"; // данные для подключения к базе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public bool change; // вызов функции для добавления/изменения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public int id; // id изменяемой строки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public string[] row; // строка, которая будет изменятся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public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Add(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InitializeComponent(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private void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AddRow(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using (SqlConnection conn = new SqlConnection(connectString))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conn.Open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if (Owner.Name == "Tovar")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$"INSERT INTO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Товары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values ({int.Parse(textBox2.Text)}, '{textBox3.Text}', {int.Parse(textBox4.Text)}, '{textBox5.Text}', '{textBox6.Text}', {Convert.ToDecimal(textBox7.Text)}, {Convert.ToDecimal(textBox8.Text)}, {int.Parse(textBox9.Text)})");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command1 = new SqlCommand($"INSERT INTO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Накладные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select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Производитель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] FROM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Товары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WHERE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Производитель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{int.Parse(textBox2.Text)}  and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Наименование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] = '{textBox3.Text}' and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Категория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{int.Parse(textBox4.Text)} and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Описание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'{textBox5.Text}' and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Наличие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{textBox6.Text} and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Стоимость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закупки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{Convert.ToDecimal(textBox7.Text)} and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Стоимость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продажи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] = {Convert.ToDecimal(textBox8.Text)} and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Количество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{int.Parse(textBox9.Text)}");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command1.Connection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command1.ExecuteNonQuery();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"Category")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$"INSERT INTO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Категории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values ('{textBox2.Text}')");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"Clients")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$"INSERT INTO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Клиенты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values ('{textBox2.Text}', '{textBox3.Text}', '{textBox4.Text}','{textBox5.Text}','{textBox6.Text}')");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"Contracts")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$"INSERT INTO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Договоры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продаж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values ({int.Parse(textBox2.Text)} , {int.Parse(textBox3.Text)}, {int.Parse(textBox4.Text)},{int.Parse(textBox5.Text)})");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"Manufactures")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$"INSERT INTO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Производители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values ('{textBox2.Text}', '{textBox3.Text}', '{textBox4.Text}')");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"Positions")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$"INSERT INTO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Должности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values ('{textBox2.Text}', '{textBox3.Text}')");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"Workers")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$"INSERT INTO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Сотрудники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values ('{textBox2.Text}', '{Convert.ToDateTime(textBox3.Text)}', {int.Parse(textBox4.Text)}, '{textBox5.Text}','{textBox6.Text}')");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conn.Close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private void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ChangeRow(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using (SqlConnection conn = new SqlConnection(connectString))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conn.Open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if (Owner.Name == "Tovar")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SqlCommand($"UPDATE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Товары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SET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Производитель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'{textBox2.Text}',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Наименование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'{textBox3.Text}',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Категория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{int.Parse(textBox4.Text)},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Описание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'{textBox5.Text}',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Наличие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'{Convert.ToBoolean(textBox6.Text)}',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Стоимость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закупки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{Convert.ToDouble(textBox7.Text)},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Стоимость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продажи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] = {Convert.ToDouble(textBox8.Text)},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Количество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{int.Parse(textBox9.Text)} WHERE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{id}");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command1 = new SqlCommand($"UPDATE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Накладные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SET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производителя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{int.Parse(textBox2.Text)} Where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(Select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Товары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].[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] FROM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Товары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WHERE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Наименование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'{textBox3.Text}' and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Категория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] = {int.Parse(textBox4.Text)} and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Описание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'{textBox5.Text}' and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Наличие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'{Convert.ToBoolean(textBox6.Text)}' and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Стоимость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закупки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] =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>{Convert.ToDouble(textBox7.Text)} and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Стоимость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продажи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] = {Convert.ToDouble(textBox8.Text)} and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Количество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{int.Parse(textBox9.Text)})");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command1.Connection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command1.ExecuteNonQuery();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"Category")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$"UPDATE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Категории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SET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Категория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'{textBox2.Text}' WHERE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категории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{id}");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"Clients")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$"UPDATE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Клиенты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SET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Фамилия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клиента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'{textBox2.Text}',[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Имя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'{textBox3.Text}',[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Отчество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'{textBox4.Text}',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Электронная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почта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='{textBox5.Text}',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Телефон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'{textBox6.Text}' WHERE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клиента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{id}");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"Contracts")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$"UPDATE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Договоры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продаж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] SET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Сотрудник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'{int.Parse(textBox2.Text)}',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'{int.Parse(textBox3.Text)}',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Клиент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'{int.Parse(textBox4.Text)}',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Количество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'{int.Parse(textBox5.Text)}' WHERE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Номер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договора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{id}");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"Manufactures")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$"UPDATE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Производители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SET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Наименование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предприятия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'{textBox2.Text}',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Город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'{textBox3.Text}',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Телефон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'{textBox4.Text}' WHERE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производителя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{id}");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"Positions")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$"UPDATE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Должности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SET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Наименование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 '{textBox2.Text}',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Оклад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'{Convert.ToDouble(textBox3.Text)}' WHERE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должности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{id}");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"Workers")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SqlCommand command = new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$"UPDATE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Сотрудники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SET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Фамилия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сотрудника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'{textBox2.Text}',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Дата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Рождения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'{Convert.ToDateTime(textBox3.Text)}',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Должность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{int.Parse(textBox4.Text)},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Адрес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проживания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'{textBox5.Text}',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номер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телефона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'{textBox6.Text}' WHERE [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сотрудника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= {id}");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command.Connection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conn;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command.ExecuteNonQuery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conn.Close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private void button1_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Click(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object sender, EventArgs e)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if (change == true) //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изменение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ChangeRow(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else if (change == false) //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добавление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AddRow(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Close(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private void Add_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Load(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object sender, EventArgs e)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if (change == true)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button1.Text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ИЗМЕНИТЬ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if (Owner.Name == "Tovar")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3]);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4]);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    textBox6.Text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5]);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6]);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7]);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8]);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"Category")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Категория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label2.Text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"Clients")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Фамилия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клиента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label2.Text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Имя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label3.Text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Отчество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label4.Text = "Электронная почта";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label5.Text = "Телефон";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    textBox4.Text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3]);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4]);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5]);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"Contracts")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Сотрудник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label2.Text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label3.Text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Клиент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label4.Text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Количество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3]);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4]);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"Manufactures")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label1.Text = "Наименование предприятия";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label2.Text = "Город";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label3.Text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Телефон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    textBox3.Text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3]);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"Positions")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Наименование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label2.Text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Оклад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"Workers")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label1.Text = "Фамилия Сотрудника";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label2.Text = "Дата Рождения";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label3.Text = "Должность";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label4.Text = "Адрес Проживания";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label5.Text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Номер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Телефона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    textBox2.Text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1]);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2]);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3]);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4]);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textBox6.Text = Convert.ToString(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row[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5]);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else if (change == false)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button1.Text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ДОБАВИТЬ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if (Owner.Name == "Tovar")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"Category")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Категория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label2.Text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    textBox5.Enabled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"Clients")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ФамилияКлиента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label2.Text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Имя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label3.Text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Отчество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label4.Text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ЭлектроннаяПочта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label5.Text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Телефон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"Contracts")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Сотрудник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label2.Text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Товар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label3.Text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Клиент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label4.Text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Количество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    textBox4.Text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"Manufactures")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label1.Text = "Наименование предприятия";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label2.Text = "Город";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label3.Text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Телефон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"Positions")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Наименование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label2.Text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Оклад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    textBox3.Text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else if (Owner.Name == "Workers")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label1.Text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Фамилия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label2.Text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ДатаРождения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label3.Text = "Должность";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label4.Text = "АдресПроживания";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label5.Text = "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Телефон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label7.Text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label8.Text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textBox2.Text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textBox3.Text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textBox4.Text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textBox5.Text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textBox6.Text = "";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textBox7.Enabled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textBox8.Enabled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textBox9.Enabled = false;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44150E" w:rsidRPr="001040CC" w:rsidRDefault="0044150E" w:rsidP="001040CC">
      <w:pPr>
        <w:pStyle w:val="Heading3"/>
        <w:spacing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16"/>
          <w:lang w:val="en-US"/>
        </w:rPr>
      </w:pPr>
      <w:bookmarkStart w:id="43" w:name="_Toc135130876"/>
      <w:bookmarkStart w:id="44" w:name="_Toc137489933"/>
      <w:bookmarkStart w:id="45" w:name="_Toc137835665"/>
      <w:bookmarkStart w:id="46" w:name="_Toc137835969"/>
      <w:r w:rsidRPr="001040CC">
        <w:rPr>
          <w:rFonts w:ascii="Times New Roman" w:hAnsi="Times New Roman" w:cs="Times New Roman"/>
          <w:b/>
          <w:color w:val="auto"/>
          <w:sz w:val="28"/>
          <w:szCs w:val="16"/>
        </w:rPr>
        <w:t>Форма</w:t>
      </w:r>
      <w:r w:rsidRPr="001040CC">
        <w:rPr>
          <w:rFonts w:ascii="Times New Roman" w:hAnsi="Times New Roman" w:cs="Times New Roman"/>
          <w:b/>
          <w:color w:val="auto"/>
          <w:sz w:val="28"/>
          <w:szCs w:val="16"/>
          <w:lang w:val="en-US"/>
        </w:rPr>
        <w:t xml:space="preserve"> </w:t>
      </w:r>
      <w:r w:rsidRPr="001040CC">
        <w:rPr>
          <w:rFonts w:ascii="Times New Roman" w:hAnsi="Times New Roman" w:cs="Times New Roman"/>
          <w:b/>
          <w:color w:val="auto"/>
          <w:sz w:val="28"/>
          <w:szCs w:val="16"/>
        </w:rPr>
        <w:t>Меню</w:t>
      </w:r>
      <w:bookmarkEnd w:id="43"/>
      <w:bookmarkEnd w:id="44"/>
      <w:bookmarkEnd w:id="45"/>
      <w:bookmarkEnd w:id="46"/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System.Collections.Generic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System.ComponentModel;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System.Data;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System.Drawing;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lastRenderedPageBreak/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System.Linq;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System.Text;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System.Threading.Tasks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System.Windows.Forms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namespace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kursa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partial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class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2B91AF"/>
          <w:sz w:val="16"/>
          <w:szCs w:val="16"/>
          <w:lang w:val="en-US" w:eastAsia="en-US"/>
        </w:rPr>
        <w:t>Menu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: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Tovar tovar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new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Tovar(); 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инициализация объекта класса формы Товары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Category category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new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Category(); 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инициализация объекта класса формы Категория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Workers workers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new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Workers(); 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инициализация объекта класса формы Сотрудники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Manafactures manufacturers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new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Manafactures(); 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инициализация объекта класса формы Производители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Contracts contracts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new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Contracts(); 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инициализация объекта класса формы Договоры продаж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Positions positions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new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Positions(); 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 xml:space="preserve">// инициализация объекта класса формы Должности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Clients clients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new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Clients(); 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инициализация объекта класса формы Клиенты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Invoices invoices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new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Invoices(); </w:t>
      </w:r>
      <w:r w:rsidRPr="001040CC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инициализация объекта класса формы Накладные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Menu(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InitializeComponent(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tovar.Owner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category.Owner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workers.Owner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manufacturers.Owner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contracts.Owner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positions.Owner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clients.Owner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invoices.Owner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button7_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Click(</w:t>
      </w:r>
      <w:proofErr w:type="gramEnd"/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(sender == button1)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category.ShowDialog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(sender == button2)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clients.ShowDialog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(sender == button3)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contracts.ShowDialog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(sender == button6)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invoices.ShowDialog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(sender == button5)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manufacturers.ShowDialog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(sender == button4)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positions.ShowDialog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(sender == button9)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tovar.ShowDialog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(sender == button8)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workers.ShowDialog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();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1040CC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(sender == button7) 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  <w:proofErr w:type="gramStart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Close(</w:t>
      </w:r>
      <w:proofErr w:type="gramEnd"/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44150E" w:rsidRPr="001040CC" w:rsidRDefault="0044150E" w:rsidP="001040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 }}</w:t>
      </w:r>
    </w:p>
    <w:p w:rsidR="0044150E" w:rsidRPr="00D10BBC" w:rsidRDefault="0044150E" w:rsidP="00D10BB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1040CC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sectPr w:rsidR="0044150E" w:rsidRPr="00D10BBC" w:rsidSect="00B410CF"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3335" w:rsidRDefault="004D3335" w:rsidP="00F95725">
      <w:pPr>
        <w:spacing w:after="0" w:line="240" w:lineRule="auto"/>
      </w:pPr>
      <w:r>
        <w:separator/>
      </w:r>
    </w:p>
  </w:endnote>
  <w:endnote w:type="continuationSeparator" w:id="0">
    <w:p w:rsidR="004D3335" w:rsidRDefault="004D3335" w:rsidP="00F957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0577404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D3335" w:rsidRDefault="004D333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4D3335" w:rsidRDefault="004D33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3335" w:rsidRDefault="004D3335" w:rsidP="00F95725">
      <w:pPr>
        <w:spacing w:after="0" w:line="240" w:lineRule="auto"/>
      </w:pPr>
      <w:r>
        <w:separator/>
      </w:r>
    </w:p>
  </w:footnote>
  <w:footnote w:type="continuationSeparator" w:id="0">
    <w:p w:rsidR="004D3335" w:rsidRDefault="004D3335" w:rsidP="00F957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7014F"/>
    <w:multiLevelType w:val="multilevel"/>
    <w:tmpl w:val="DEEE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AE1327"/>
    <w:multiLevelType w:val="multilevel"/>
    <w:tmpl w:val="FEEEA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C64C4B"/>
    <w:multiLevelType w:val="hybridMultilevel"/>
    <w:tmpl w:val="8A6E03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1625C"/>
    <w:multiLevelType w:val="multilevel"/>
    <w:tmpl w:val="5AEC729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2622A4"/>
    <w:multiLevelType w:val="hybridMultilevel"/>
    <w:tmpl w:val="61AEDB0C"/>
    <w:lvl w:ilvl="0" w:tplc="F176E4FC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7C3FDA"/>
    <w:multiLevelType w:val="hybridMultilevel"/>
    <w:tmpl w:val="937A55F2"/>
    <w:lvl w:ilvl="0" w:tplc="13146A28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3A7E01"/>
    <w:multiLevelType w:val="multilevel"/>
    <w:tmpl w:val="85242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573975"/>
    <w:multiLevelType w:val="hybridMultilevel"/>
    <w:tmpl w:val="EAAECA24"/>
    <w:lvl w:ilvl="0" w:tplc="AA18EE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A25F29"/>
    <w:multiLevelType w:val="multilevel"/>
    <w:tmpl w:val="F8241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6935A27"/>
    <w:multiLevelType w:val="multilevel"/>
    <w:tmpl w:val="A0F44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04823E"/>
    <w:multiLevelType w:val="hybridMultilevel"/>
    <w:tmpl w:val="7F6243AA"/>
    <w:lvl w:ilvl="0" w:tplc="35B837C0">
      <w:start w:val="1"/>
      <w:numFmt w:val="decimal"/>
      <w:lvlText w:val="%1"/>
      <w:lvlJc w:val="left"/>
    </w:lvl>
    <w:lvl w:ilvl="1" w:tplc="0ED432B6">
      <w:numFmt w:val="decimal"/>
      <w:lvlText w:val=""/>
      <w:lvlJc w:val="left"/>
    </w:lvl>
    <w:lvl w:ilvl="2" w:tplc="E1DC40A8">
      <w:numFmt w:val="decimal"/>
      <w:lvlText w:val=""/>
      <w:lvlJc w:val="left"/>
    </w:lvl>
    <w:lvl w:ilvl="3" w:tplc="FE48AA32">
      <w:numFmt w:val="decimal"/>
      <w:lvlText w:val=""/>
      <w:lvlJc w:val="left"/>
    </w:lvl>
    <w:lvl w:ilvl="4" w:tplc="AA38DA12">
      <w:numFmt w:val="decimal"/>
      <w:lvlText w:val=""/>
      <w:lvlJc w:val="left"/>
    </w:lvl>
    <w:lvl w:ilvl="5" w:tplc="61100AB4">
      <w:numFmt w:val="decimal"/>
      <w:lvlText w:val=""/>
      <w:lvlJc w:val="left"/>
    </w:lvl>
    <w:lvl w:ilvl="6" w:tplc="DACC3E22">
      <w:numFmt w:val="decimal"/>
      <w:lvlText w:val=""/>
      <w:lvlJc w:val="left"/>
    </w:lvl>
    <w:lvl w:ilvl="7" w:tplc="EB6C278A">
      <w:numFmt w:val="decimal"/>
      <w:lvlText w:val=""/>
      <w:lvlJc w:val="left"/>
    </w:lvl>
    <w:lvl w:ilvl="8" w:tplc="3224D97A">
      <w:numFmt w:val="decimal"/>
      <w:lvlText w:val=""/>
      <w:lvlJc w:val="left"/>
    </w:lvl>
  </w:abstractNum>
  <w:abstractNum w:abstractNumId="11" w15:restartNumberingAfterBreak="0">
    <w:nsid w:val="393A1F02"/>
    <w:multiLevelType w:val="multilevel"/>
    <w:tmpl w:val="1040EA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2" w15:restartNumberingAfterBreak="0">
    <w:nsid w:val="53077D57"/>
    <w:multiLevelType w:val="multilevel"/>
    <w:tmpl w:val="6B2CD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5C6F33"/>
    <w:multiLevelType w:val="hybridMultilevel"/>
    <w:tmpl w:val="7B888A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A370F2"/>
    <w:multiLevelType w:val="hybridMultilevel"/>
    <w:tmpl w:val="778805F0"/>
    <w:lvl w:ilvl="0" w:tplc="13146A2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050A5C"/>
    <w:multiLevelType w:val="multilevel"/>
    <w:tmpl w:val="5F6E7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465F01"/>
    <w:multiLevelType w:val="hybridMultilevel"/>
    <w:tmpl w:val="BF84E130"/>
    <w:lvl w:ilvl="0" w:tplc="A002F250">
      <w:start w:val="1"/>
      <w:numFmt w:val="decimal"/>
      <w:lvlText w:val="%1"/>
      <w:lvlJc w:val="left"/>
    </w:lvl>
    <w:lvl w:ilvl="1" w:tplc="6F3CAC82">
      <w:numFmt w:val="decimal"/>
      <w:lvlText w:val=""/>
      <w:lvlJc w:val="left"/>
    </w:lvl>
    <w:lvl w:ilvl="2" w:tplc="6B96CABA">
      <w:numFmt w:val="decimal"/>
      <w:lvlText w:val=""/>
      <w:lvlJc w:val="left"/>
    </w:lvl>
    <w:lvl w:ilvl="3" w:tplc="C09EFCBC">
      <w:numFmt w:val="decimal"/>
      <w:lvlText w:val=""/>
      <w:lvlJc w:val="left"/>
    </w:lvl>
    <w:lvl w:ilvl="4" w:tplc="7D408944">
      <w:numFmt w:val="decimal"/>
      <w:lvlText w:val=""/>
      <w:lvlJc w:val="left"/>
    </w:lvl>
    <w:lvl w:ilvl="5" w:tplc="55E835B6">
      <w:numFmt w:val="decimal"/>
      <w:lvlText w:val=""/>
      <w:lvlJc w:val="left"/>
    </w:lvl>
    <w:lvl w:ilvl="6" w:tplc="D58AAD66">
      <w:numFmt w:val="decimal"/>
      <w:lvlText w:val=""/>
      <w:lvlJc w:val="left"/>
    </w:lvl>
    <w:lvl w:ilvl="7" w:tplc="AE2A02C0">
      <w:numFmt w:val="decimal"/>
      <w:lvlText w:val=""/>
      <w:lvlJc w:val="left"/>
    </w:lvl>
    <w:lvl w:ilvl="8" w:tplc="FD88E1F8">
      <w:numFmt w:val="decimal"/>
      <w:lvlText w:val=""/>
      <w:lvlJc w:val="left"/>
    </w:lvl>
  </w:abstractNum>
  <w:num w:numId="1">
    <w:abstractNumId w:val="2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3"/>
  </w:num>
  <w:num w:numId="5">
    <w:abstractNumId w:val="10"/>
  </w:num>
  <w:num w:numId="6">
    <w:abstractNumId w:val="16"/>
  </w:num>
  <w:num w:numId="7">
    <w:abstractNumId w:val="7"/>
  </w:num>
  <w:num w:numId="8">
    <w:abstractNumId w:val="11"/>
  </w:num>
  <w:num w:numId="9">
    <w:abstractNumId w:val="3"/>
  </w:num>
  <w:num w:numId="10">
    <w:abstractNumId w:val="6"/>
  </w:num>
  <w:num w:numId="11">
    <w:abstractNumId w:val="12"/>
  </w:num>
  <w:num w:numId="12">
    <w:abstractNumId w:val="9"/>
  </w:num>
  <w:num w:numId="13">
    <w:abstractNumId w:val="15"/>
  </w:num>
  <w:num w:numId="14">
    <w:abstractNumId w:val="8"/>
  </w:num>
  <w:num w:numId="15">
    <w:abstractNumId w:val="14"/>
  </w:num>
  <w:num w:numId="16">
    <w:abstractNumId w:val="4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95E"/>
    <w:rsid w:val="001040CC"/>
    <w:rsid w:val="001E7ED0"/>
    <w:rsid w:val="001F7DC5"/>
    <w:rsid w:val="002752FF"/>
    <w:rsid w:val="002B2667"/>
    <w:rsid w:val="003800A3"/>
    <w:rsid w:val="0044150E"/>
    <w:rsid w:val="004D3335"/>
    <w:rsid w:val="00721B88"/>
    <w:rsid w:val="007861AD"/>
    <w:rsid w:val="0087586E"/>
    <w:rsid w:val="009D3C94"/>
    <w:rsid w:val="00AF195E"/>
    <w:rsid w:val="00B410CF"/>
    <w:rsid w:val="00B865B7"/>
    <w:rsid w:val="00D049E3"/>
    <w:rsid w:val="00D10BBC"/>
    <w:rsid w:val="00D249EF"/>
    <w:rsid w:val="00DD7D62"/>
    <w:rsid w:val="00F95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2374D9A9"/>
  <w15:chartTrackingRefBased/>
  <w15:docId w15:val="{678CDE27-A994-4FDB-A420-5939E6168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195E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26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49EF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49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150E"/>
    <w:pPr>
      <w:keepNext/>
      <w:keepLines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195E"/>
    <w:pPr>
      <w:ind w:left="720"/>
      <w:contextualSpacing/>
    </w:pPr>
    <w:rPr>
      <w:rFonts w:asciiTheme="minorHAnsi" w:eastAsiaTheme="minorEastAsia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2B2667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B2667"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rsid w:val="002B266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B2667"/>
    <w:pPr>
      <w:spacing w:line="256" w:lineRule="auto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957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5725"/>
    <w:rPr>
      <w:rFonts w:ascii="Calibri" w:eastAsia="Times New Roman" w:hAnsi="Calibri" w:cs="Times New Roman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F957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5725"/>
    <w:rPr>
      <w:rFonts w:ascii="Calibri" w:eastAsia="Times New Roman" w:hAnsi="Calibri" w:cs="Times New Roman"/>
      <w:lang w:eastAsia="ru-RU"/>
    </w:rPr>
  </w:style>
  <w:style w:type="paragraph" w:styleId="NormalWeb">
    <w:name w:val="Normal (Web)"/>
    <w:basedOn w:val="Normal"/>
    <w:uiPriority w:val="99"/>
    <w:unhideWhenUsed/>
    <w:rsid w:val="00F95725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249EF"/>
    <w:pPr>
      <w:spacing w:line="240" w:lineRule="auto"/>
    </w:pPr>
    <w:rPr>
      <w:rFonts w:ascii="Times New Roman" w:eastAsiaTheme="minorEastAsia" w:hAnsi="Times New Roman"/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249E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stk-reset">
    <w:name w:val="stk-reset"/>
    <w:basedOn w:val="Normal"/>
    <w:rsid w:val="00D249EF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249E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150E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styleId="Strong">
    <w:name w:val="Strong"/>
    <w:basedOn w:val="DefaultParagraphFont"/>
    <w:uiPriority w:val="22"/>
    <w:qFormat/>
    <w:rsid w:val="0044150E"/>
    <w:rPr>
      <w:b/>
      <w:bCs/>
    </w:rPr>
  </w:style>
  <w:style w:type="character" w:customStyle="1" w:styleId="ipa">
    <w:name w:val="ipa"/>
    <w:basedOn w:val="DefaultParagraphFont"/>
    <w:rsid w:val="0044150E"/>
  </w:style>
  <w:style w:type="character" w:customStyle="1" w:styleId="nowrap">
    <w:name w:val="nowrap"/>
    <w:basedOn w:val="DefaultParagraphFont"/>
    <w:rsid w:val="0044150E"/>
  </w:style>
  <w:style w:type="paragraph" w:styleId="TOC2">
    <w:name w:val="toc 2"/>
    <w:basedOn w:val="Normal"/>
    <w:next w:val="Normal"/>
    <w:autoRedefine/>
    <w:uiPriority w:val="39"/>
    <w:unhideWhenUsed/>
    <w:rsid w:val="0044150E"/>
    <w:pPr>
      <w:spacing w:after="100" w:line="240" w:lineRule="auto"/>
      <w:ind w:left="220"/>
    </w:pPr>
    <w:rPr>
      <w:rFonts w:ascii="Times New Roman" w:eastAsiaTheme="minorEastAsia" w:hAnsi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44150E"/>
    <w:pPr>
      <w:spacing w:after="100" w:line="240" w:lineRule="auto"/>
      <w:ind w:left="440"/>
    </w:pPr>
    <w:rPr>
      <w:rFonts w:ascii="Times New Roman" w:eastAsiaTheme="minorEastAsia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99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A8581D-D4E5-4C30-84CE-6642A5FBD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39</Pages>
  <Words>4540</Words>
  <Characters>25884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Калугина Ксения Павловна</dc:creator>
  <cp:keywords/>
  <dc:description/>
  <cp:lastModifiedBy>Калугина Ксения Павловна</cp:lastModifiedBy>
  <cp:revision>8</cp:revision>
  <dcterms:created xsi:type="dcterms:W3CDTF">2023-06-08T10:26:00Z</dcterms:created>
  <dcterms:modified xsi:type="dcterms:W3CDTF">2023-06-16T17:08:00Z</dcterms:modified>
</cp:coreProperties>
</file>